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29" w:rsidRDefault="00BD1229">
      <w:pPr>
        <w:tabs>
          <w:tab w:val="left" w:pos="5315"/>
        </w:tabs>
        <w:overflowPunct w:val="0"/>
        <w:autoSpaceDE w:val="0"/>
        <w:autoSpaceDN w:val="0"/>
        <w:adjustRightInd w:val="0"/>
        <w:snapToGrid w:val="0"/>
        <w:spacing w:line="360" w:lineRule="auto"/>
        <w:textAlignment w:val="baseline"/>
        <w:rPr>
          <w:rFonts w:ascii="Times New Roman" w:eastAsia="仿宋_GB2312" w:hAnsi="Times New Roman"/>
          <w:kern w:val="0"/>
          <w:sz w:val="32"/>
          <w:szCs w:val="32"/>
        </w:rPr>
      </w:pPr>
    </w:p>
    <w:p w:rsidR="00BD1229" w:rsidRDefault="00D05E4E">
      <w:pPr>
        <w:widowControl/>
        <w:tabs>
          <w:tab w:val="left" w:pos="4895"/>
        </w:tabs>
        <w:overflowPunct w:val="0"/>
        <w:autoSpaceDE w:val="0"/>
        <w:autoSpaceDN w:val="0"/>
        <w:adjustRightInd w:val="0"/>
        <w:jc w:val="center"/>
        <w:textAlignment w:val="baseline"/>
        <w:rPr>
          <w:rFonts w:ascii="方正小标宋简体" w:eastAsia="方正小标宋简体" w:hAnsi="Times New Roman"/>
          <w:kern w:val="0"/>
          <w:sz w:val="36"/>
          <w:szCs w:val="36"/>
        </w:rPr>
      </w:pPr>
      <w:r>
        <w:rPr>
          <w:rFonts w:ascii="方正小标宋简体" w:eastAsia="方正小标宋简体" w:hAnsi="Times New Roman" w:hint="eastAsia"/>
          <w:kern w:val="0"/>
          <w:sz w:val="36"/>
          <w:szCs w:val="36"/>
        </w:rPr>
        <w:t>江苏省计算机科普教育基地认定与管理试行办法</w:t>
      </w:r>
    </w:p>
    <w:p w:rsidR="00BD1229" w:rsidRDefault="00BD1229">
      <w:pPr>
        <w:widowControl/>
        <w:tabs>
          <w:tab w:val="left" w:pos="4895"/>
        </w:tabs>
        <w:overflowPunct w:val="0"/>
        <w:autoSpaceDE w:val="0"/>
        <w:autoSpaceDN w:val="0"/>
        <w:textAlignment w:val="baseline"/>
        <w:rPr>
          <w:rFonts w:ascii="Times New Roman" w:eastAsia="仿宋_GB2312" w:hAnsi="Times New Roman"/>
          <w:kern w:val="0"/>
          <w:sz w:val="32"/>
          <w:szCs w:val="32"/>
        </w:rPr>
      </w:pPr>
    </w:p>
    <w:p w:rsidR="00BD1229" w:rsidRDefault="00D05E4E">
      <w:pPr>
        <w:widowControl/>
        <w:tabs>
          <w:tab w:val="left" w:pos="4895"/>
        </w:tabs>
        <w:overflowPunct w:val="0"/>
        <w:autoSpaceDE w:val="0"/>
        <w:autoSpaceDN w:val="0"/>
        <w:jc w:val="center"/>
        <w:textAlignment w:val="baseline"/>
        <w:rPr>
          <w:rFonts w:ascii="黑体" w:eastAsia="黑体" w:hAnsi="Times New Roman"/>
          <w:kern w:val="0"/>
          <w:sz w:val="32"/>
          <w:szCs w:val="32"/>
        </w:rPr>
      </w:pPr>
      <w:r>
        <w:rPr>
          <w:rFonts w:ascii="黑体" w:eastAsia="黑体" w:hAnsi="Times New Roman" w:hint="eastAsia"/>
          <w:kern w:val="0"/>
          <w:sz w:val="32"/>
          <w:szCs w:val="32"/>
        </w:rPr>
        <w:t>第一章</w:t>
      </w:r>
      <w:r>
        <w:rPr>
          <w:rFonts w:ascii="黑体" w:eastAsia="黑体" w:hAnsi="Times New Roman" w:hint="eastAsia"/>
          <w:kern w:val="0"/>
          <w:sz w:val="32"/>
          <w:szCs w:val="32"/>
        </w:rPr>
        <w:t xml:space="preserve">  </w:t>
      </w:r>
      <w:r>
        <w:rPr>
          <w:rFonts w:ascii="黑体" w:eastAsia="黑体" w:hAnsi="Times New Roman" w:hint="eastAsia"/>
          <w:kern w:val="0"/>
          <w:sz w:val="32"/>
          <w:szCs w:val="32"/>
        </w:rPr>
        <w:t>总</w:t>
      </w:r>
      <w:r>
        <w:rPr>
          <w:rFonts w:ascii="黑体" w:eastAsia="黑体" w:hAnsi="Times New Roman" w:hint="eastAsia"/>
          <w:kern w:val="0"/>
          <w:sz w:val="32"/>
          <w:szCs w:val="32"/>
        </w:rPr>
        <w:t xml:space="preserve">    </w:t>
      </w:r>
      <w:r>
        <w:rPr>
          <w:rFonts w:ascii="黑体" w:eastAsia="黑体" w:hAnsi="Times New Roman" w:hint="eastAsia"/>
          <w:kern w:val="0"/>
          <w:sz w:val="32"/>
          <w:szCs w:val="32"/>
        </w:rPr>
        <w:t>则</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sz w:val="32"/>
          <w:szCs w:val="32"/>
        </w:rPr>
      </w:pPr>
      <w:r>
        <w:rPr>
          <w:rFonts w:ascii="楷体_GB2312" w:eastAsia="楷体_GB2312" w:hAnsi="Times New Roman" w:hint="eastAsia"/>
          <w:b/>
          <w:kern w:val="0"/>
          <w:sz w:val="32"/>
          <w:szCs w:val="32"/>
        </w:rPr>
        <w:t>第一条</w:t>
      </w:r>
      <w:r>
        <w:rPr>
          <w:rFonts w:ascii="Times New Roman" w:eastAsia="仿宋_GB2312" w:hAnsi="Times New Roman" w:hint="eastAsia"/>
          <w:kern w:val="0"/>
          <w:sz w:val="32"/>
          <w:szCs w:val="32"/>
        </w:rPr>
        <w:t xml:space="preserve">  </w:t>
      </w:r>
      <w:r>
        <w:rPr>
          <w:rFonts w:ascii="Times New Roman" w:eastAsia="仿宋_GB2312" w:hAnsi="Times New Roman" w:hint="eastAsia"/>
          <w:sz w:val="32"/>
          <w:szCs w:val="32"/>
        </w:rPr>
        <w:t>为鼓励社会支持力量和参与计算机科普事业发展，开发和利用社会计算机科普教育资源，推动计算机科普基础设施建设，加强对计算机科普教育基地的管理，不断提高全民科学素质，根据《中华人民共和国科学技术普及法》和《江苏省全民科学素质行动计划纲要实施方案》的有关规定，参照《全国科普教育基地认定与管理试行办法》及《江苏省科普教育基地认定与管理试行办法》制定本办法。</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第二条</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计算机科普教育基地主要是指依托教学、科研、生产等资源载体，面向社会和公众开放，具有计算机科学技术教育、传播与普及功能的机构。本办法中</w:t>
      </w:r>
      <w:r w:rsidRPr="00F46F7E">
        <w:rPr>
          <w:rFonts w:ascii="Times New Roman" w:eastAsia="仿宋_GB2312" w:hAnsi="Times New Roman" w:hint="eastAsia"/>
          <w:kern w:val="0"/>
          <w:sz w:val="32"/>
          <w:szCs w:val="32"/>
        </w:rPr>
        <w:t>主要指教育科研类计算机科普教育基地，是依托企业及各类教育、科研机构，面向社会和公众开放、具有计算机科学传播与普及功能的</w:t>
      </w:r>
      <w:r w:rsidRPr="00F46F7E">
        <w:rPr>
          <w:rFonts w:ascii="Times New Roman" w:eastAsia="仿宋_GB2312" w:hAnsi="Times New Roman" w:hint="eastAsia"/>
          <w:kern w:val="0"/>
          <w:sz w:val="32"/>
          <w:szCs w:val="32"/>
        </w:rPr>
        <w:t>设施或场所</w:t>
      </w:r>
      <w:r w:rsidRPr="00F46F7E">
        <w:rPr>
          <w:rFonts w:ascii="Times New Roman" w:eastAsia="仿宋_GB2312" w:hAnsi="Times New Roman" w:hint="eastAsia"/>
          <w:kern w:val="0"/>
          <w:sz w:val="32"/>
          <w:szCs w:val="32"/>
        </w:rPr>
        <w:t>，如科技展厅、展览馆、教育和科研机构中的实验室、</w:t>
      </w:r>
      <w:r w:rsidRPr="00F46F7E">
        <w:rPr>
          <w:rFonts w:ascii="Times New Roman" w:eastAsia="仿宋_GB2312" w:hAnsi="Times New Roman" w:hint="eastAsia"/>
          <w:kern w:val="0"/>
          <w:sz w:val="32"/>
          <w:szCs w:val="32"/>
        </w:rPr>
        <w:t>实训</w:t>
      </w:r>
      <w:r w:rsidRPr="00F46F7E">
        <w:rPr>
          <w:rFonts w:ascii="Times New Roman" w:eastAsia="仿宋_GB2312" w:hAnsi="Times New Roman" w:hint="eastAsia"/>
          <w:kern w:val="0"/>
          <w:sz w:val="32"/>
          <w:szCs w:val="32"/>
        </w:rPr>
        <w:t>教室</w:t>
      </w:r>
      <w:r w:rsidRPr="00F46F7E">
        <w:rPr>
          <w:rFonts w:ascii="Times New Roman" w:eastAsia="仿宋_GB2312" w:hAnsi="Times New Roman" w:hint="eastAsia"/>
          <w:kern w:val="0"/>
          <w:sz w:val="32"/>
          <w:szCs w:val="32"/>
        </w:rPr>
        <w:t>、工程中心、</w:t>
      </w:r>
      <w:r w:rsidRPr="00F46F7E">
        <w:rPr>
          <w:rFonts w:ascii="Times New Roman" w:eastAsia="仿宋_GB2312" w:hAnsi="Times New Roman" w:hint="eastAsia"/>
          <w:kern w:val="0"/>
          <w:sz w:val="32"/>
          <w:szCs w:val="32"/>
        </w:rPr>
        <w:t>科普课程及</w:t>
      </w:r>
      <w:r w:rsidRPr="00F46F7E">
        <w:rPr>
          <w:rFonts w:ascii="Times New Roman" w:eastAsia="仿宋_GB2312" w:hAnsi="Times New Roman" w:hint="eastAsia"/>
          <w:kern w:val="0"/>
          <w:sz w:val="32"/>
          <w:szCs w:val="32"/>
        </w:rPr>
        <w:t>技术</w:t>
      </w:r>
      <w:r w:rsidRPr="00F46F7E">
        <w:rPr>
          <w:rFonts w:ascii="Times New Roman" w:eastAsia="仿宋_GB2312" w:hAnsi="Times New Roman" w:hint="eastAsia"/>
          <w:kern w:val="0"/>
          <w:sz w:val="32"/>
          <w:szCs w:val="32"/>
        </w:rPr>
        <w:t>教育</w:t>
      </w:r>
      <w:r w:rsidRPr="00F46F7E">
        <w:rPr>
          <w:rFonts w:ascii="Times New Roman" w:eastAsia="仿宋_GB2312" w:hAnsi="Times New Roman" w:hint="eastAsia"/>
          <w:kern w:val="0"/>
          <w:sz w:val="32"/>
          <w:szCs w:val="32"/>
        </w:rPr>
        <w:t>（推广）中心（站）</w:t>
      </w:r>
      <w:r w:rsidRPr="00F46F7E">
        <w:rPr>
          <w:rFonts w:ascii="Times New Roman" w:eastAsia="仿宋_GB2312" w:hAnsi="Times New Roman" w:hint="eastAsia"/>
          <w:kern w:val="0"/>
          <w:sz w:val="32"/>
          <w:szCs w:val="32"/>
        </w:rPr>
        <w:t>等基地。</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sidRPr="00F46F7E">
        <w:rPr>
          <w:rFonts w:ascii="楷体_GB2312" w:eastAsia="楷体_GB2312" w:hAnsi="Times New Roman" w:hint="eastAsia"/>
          <w:b/>
          <w:kern w:val="0"/>
          <w:sz w:val="32"/>
          <w:szCs w:val="32"/>
        </w:rPr>
        <w:t>第三条</w:t>
      </w:r>
      <w:r w:rsidRPr="00F46F7E">
        <w:rPr>
          <w:rFonts w:ascii="Times New Roman" w:eastAsia="仿宋_GB2312" w:hAnsi="Times New Roman" w:hint="eastAsia"/>
          <w:kern w:val="0"/>
          <w:sz w:val="32"/>
          <w:szCs w:val="32"/>
        </w:rPr>
        <w:t xml:space="preserve">  </w:t>
      </w:r>
      <w:r w:rsidRPr="00F46F7E">
        <w:rPr>
          <w:rFonts w:ascii="Times New Roman" w:eastAsia="仿宋_GB2312" w:hAnsi="Times New Roman" w:hint="eastAsia"/>
          <w:kern w:val="0"/>
          <w:sz w:val="32"/>
          <w:szCs w:val="32"/>
        </w:rPr>
        <w:t>江苏省计算机科普教育基地认定工作遵循鼓励共建共享，实行动态管理，坚持公开透明的原则。</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sidRPr="00F46F7E">
        <w:rPr>
          <w:rFonts w:ascii="楷体_GB2312" w:eastAsia="楷体_GB2312" w:hAnsi="Times New Roman" w:hint="eastAsia"/>
          <w:b/>
          <w:kern w:val="0"/>
          <w:sz w:val="32"/>
          <w:szCs w:val="32"/>
        </w:rPr>
        <w:lastRenderedPageBreak/>
        <w:t>第四条</w:t>
      </w:r>
      <w:r w:rsidRPr="00F46F7E">
        <w:rPr>
          <w:rFonts w:ascii="Times New Roman" w:eastAsia="仿宋_GB2312" w:hAnsi="Times New Roman" w:hint="eastAsia"/>
          <w:kern w:val="0"/>
          <w:sz w:val="32"/>
          <w:szCs w:val="32"/>
        </w:rPr>
        <w:t xml:space="preserve">  </w:t>
      </w:r>
      <w:r w:rsidRPr="00F46F7E">
        <w:rPr>
          <w:rFonts w:ascii="Times New Roman" w:eastAsia="仿宋_GB2312" w:hAnsi="Times New Roman" w:hint="eastAsia"/>
          <w:kern w:val="0"/>
          <w:sz w:val="32"/>
          <w:szCs w:val="32"/>
        </w:rPr>
        <w:t>省计算机科普教育基地是开展社</w:t>
      </w:r>
      <w:r w:rsidRPr="00F46F7E">
        <w:rPr>
          <w:rFonts w:ascii="Times New Roman" w:eastAsia="仿宋_GB2312" w:hAnsi="Times New Roman" w:hint="eastAsia"/>
          <w:kern w:val="0"/>
          <w:sz w:val="32"/>
          <w:szCs w:val="32"/>
        </w:rPr>
        <w:t>会性、群众性、经常性科普活动的重要阵地，是计算机科普事业的重要组成部分，享有开展科普活动的权利，享受江苏省计算机学会给予公益性科普事业的相关优惠政策。</w:t>
      </w:r>
    </w:p>
    <w:p w:rsidR="00BD1229" w:rsidRPr="00F46F7E" w:rsidRDefault="00D05E4E">
      <w:pPr>
        <w:tabs>
          <w:tab w:val="left" w:pos="4895"/>
        </w:tabs>
        <w:overflowPunct w:val="0"/>
        <w:autoSpaceDE w:val="0"/>
        <w:autoSpaceDN w:val="0"/>
        <w:jc w:val="center"/>
        <w:textAlignment w:val="baseline"/>
        <w:rPr>
          <w:rFonts w:ascii="黑体" w:eastAsia="黑体" w:hAnsi="Times New Roman"/>
          <w:kern w:val="0"/>
          <w:sz w:val="32"/>
          <w:szCs w:val="32"/>
        </w:rPr>
      </w:pPr>
      <w:r w:rsidRPr="00F46F7E">
        <w:rPr>
          <w:rFonts w:ascii="黑体" w:eastAsia="黑体" w:hAnsi="Times New Roman" w:hint="eastAsia"/>
          <w:kern w:val="0"/>
          <w:sz w:val="32"/>
          <w:szCs w:val="32"/>
        </w:rPr>
        <w:t>第二章</w:t>
      </w:r>
      <w:r w:rsidRPr="00F46F7E">
        <w:rPr>
          <w:rFonts w:ascii="黑体" w:eastAsia="黑体" w:hAnsi="Times New Roman" w:hint="eastAsia"/>
          <w:kern w:val="0"/>
          <w:sz w:val="32"/>
          <w:szCs w:val="32"/>
        </w:rPr>
        <w:t xml:space="preserve">  </w:t>
      </w:r>
      <w:r w:rsidRPr="00F46F7E">
        <w:rPr>
          <w:rFonts w:ascii="黑体" w:eastAsia="黑体" w:hAnsi="Times New Roman" w:hint="eastAsia"/>
          <w:kern w:val="0"/>
          <w:sz w:val="32"/>
          <w:szCs w:val="32"/>
        </w:rPr>
        <w:t>组织领导</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sidRPr="00F46F7E">
        <w:rPr>
          <w:rFonts w:ascii="楷体_GB2312" w:eastAsia="楷体_GB2312" w:hAnsi="Times New Roman" w:hint="eastAsia"/>
          <w:b/>
          <w:kern w:val="0"/>
          <w:sz w:val="32"/>
          <w:szCs w:val="32"/>
        </w:rPr>
        <w:t>第五条</w:t>
      </w:r>
      <w:r w:rsidRPr="00F46F7E">
        <w:rPr>
          <w:rFonts w:ascii="Times New Roman" w:eastAsia="仿宋_GB2312" w:hAnsi="Times New Roman" w:hint="eastAsia"/>
          <w:kern w:val="0"/>
          <w:sz w:val="32"/>
          <w:szCs w:val="32"/>
        </w:rPr>
        <w:t xml:space="preserve">  </w:t>
      </w:r>
      <w:r w:rsidRPr="00F46F7E">
        <w:rPr>
          <w:rFonts w:ascii="Times New Roman" w:eastAsia="仿宋_GB2312" w:hAnsi="Times New Roman" w:hint="eastAsia"/>
          <w:kern w:val="0"/>
          <w:sz w:val="32"/>
          <w:szCs w:val="32"/>
        </w:rPr>
        <w:t>省计算机科普教育基地由江苏省计算机学会制订认定办法，组织评审工作，协调解决认定过程中其它重大问题。</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sidRPr="00F46F7E">
        <w:rPr>
          <w:rFonts w:ascii="楷体_GB2312" w:eastAsia="楷体_GB2312" w:hAnsi="Times New Roman" w:hint="eastAsia"/>
          <w:b/>
          <w:kern w:val="0"/>
          <w:sz w:val="32"/>
          <w:szCs w:val="32"/>
        </w:rPr>
        <w:t>第六条</w:t>
      </w:r>
      <w:r w:rsidRPr="00F46F7E">
        <w:rPr>
          <w:rFonts w:ascii="Times New Roman" w:eastAsia="仿宋_GB2312" w:hAnsi="Times New Roman" w:hint="eastAsia"/>
          <w:kern w:val="0"/>
          <w:sz w:val="32"/>
          <w:szCs w:val="32"/>
        </w:rPr>
        <w:t xml:space="preserve">  </w:t>
      </w:r>
      <w:r w:rsidRPr="00F46F7E">
        <w:rPr>
          <w:rFonts w:ascii="Times New Roman" w:eastAsia="仿宋_GB2312" w:hAnsi="Times New Roman" w:hint="eastAsia"/>
          <w:kern w:val="0"/>
          <w:sz w:val="32"/>
          <w:szCs w:val="32"/>
        </w:rPr>
        <w:t>江苏省计算机学会负责省计算机科普教育基地受理与资格审查，评审认定、年度检查等日常工作。</w:t>
      </w:r>
    </w:p>
    <w:p w:rsidR="00BD1229" w:rsidRPr="00F46F7E" w:rsidRDefault="00D05E4E">
      <w:pPr>
        <w:tabs>
          <w:tab w:val="left" w:pos="4895"/>
        </w:tabs>
        <w:overflowPunct w:val="0"/>
        <w:autoSpaceDE w:val="0"/>
        <w:autoSpaceDN w:val="0"/>
        <w:spacing w:line="360" w:lineRule="auto"/>
        <w:jc w:val="center"/>
        <w:textAlignment w:val="baseline"/>
        <w:rPr>
          <w:rFonts w:ascii="黑体" w:eastAsia="黑体" w:hAnsi="Times New Roman"/>
          <w:kern w:val="0"/>
          <w:sz w:val="32"/>
          <w:szCs w:val="32"/>
        </w:rPr>
      </w:pPr>
      <w:r w:rsidRPr="00F46F7E">
        <w:rPr>
          <w:rFonts w:ascii="黑体" w:eastAsia="黑体" w:hAnsi="Times New Roman" w:hint="eastAsia"/>
          <w:kern w:val="0"/>
          <w:sz w:val="32"/>
          <w:szCs w:val="32"/>
        </w:rPr>
        <w:t>第三章</w:t>
      </w:r>
      <w:r w:rsidRPr="00F46F7E">
        <w:rPr>
          <w:rFonts w:ascii="黑体" w:eastAsia="黑体" w:hAnsi="Times New Roman" w:hint="eastAsia"/>
          <w:kern w:val="0"/>
          <w:sz w:val="32"/>
          <w:szCs w:val="32"/>
        </w:rPr>
        <w:t xml:space="preserve">  </w:t>
      </w:r>
      <w:r w:rsidRPr="00F46F7E">
        <w:rPr>
          <w:rFonts w:ascii="黑体" w:eastAsia="黑体" w:hAnsi="Times New Roman" w:hint="eastAsia"/>
          <w:kern w:val="0"/>
          <w:sz w:val="32"/>
          <w:szCs w:val="32"/>
        </w:rPr>
        <w:t>认定标准</w:t>
      </w:r>
    </w:p>
    <w:p w:rsidR="00BD1229" w:rsidRPr="00F46F7E"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sidRPr="00F46F7E">
        <w:rPr>
          <w:rFonts w:ascii="楷体_GB2312" w:eastAsia="楷体_GB2312" w:hAnsi="Times New Roman" w:hint="eastAsia"/>
          <w:b/>
          <w:kern w:val="0"/>
          <w:sz w:val="32"/>
          <w:szCs w:val="32"/>
        </w:rPr>
        <w:t>第七条</w:t>
      </w:r>
      <w:r w:rsidRPr="00F46F7E">
        <w:rPr>
          <w:rFonts w:ascii="Times New Roman" w:eastAsia="仿宋_GB2312" w:hAnsi="Times New Roman" w:hint="eastAsia"/>
          <w:kern w:val="0"/>
          <w:sz w:val="32"/>
          <w:szCs w:val="32"/>
        </w:rPr>
        <w:t xml:space="preserve">  </w:t>
      </w:r>
      <w:r w:rsidRPr="00F46F7E">
        <w:rPr>
          <w:rFonts w:ascii="Times New Roman" w:eastAsia="仿宋_GB2312" w:hAnsi="Times New Roman" w:hint="eastAsia"/>
          <w:kern w:val="0"/>
          <w:sz w:val="32"/>
          <w:szCs w:val="32"/>
        </w:rPr>
        <w:t>省计算机科普教育基地认定应同时满足以下条件：</w:t>
      </w:r>
    </w:p>
    <w:p w:rsidR="00BD1229" w:rsidRPr="00F46F7E"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sidRPr="00F46F7E">
        <w:rPr>
          <w:rFonts w:ascii="Times New Roman" w:eastAsia="仿宋_GB2312" w:hAnsi="Times New Roman" w:hint="eastAsia"/>
          <w:kern w:val="0"/>
          <w:sz w:val="32"/>
          <w:szCs w:val="32"/>
        </w:rPr>
        <w:t>（一）以普及计算机科学知识、倡导科学方法、传播科学思想和弘扬科学精神为宗旨，以公益性为原则，遵守国家法律法规与社会公德，反对封建迷信。</w:t>
      </w:r>
    </w:p>
    <w:p w:rsidR="00BD1229" w:rsidRPr="00F46F7E" w:rsidRDefault="00D05E4E">
      <w:pPr>
        <w:overflowPunct w:val="0"/>
        <w:autoSpaceDE w:val="0"/>
        <w:autoSpaceDN w:val="0"/>
        <w:ind w:firstLineChars="200" w:firstLine="640"/>
        <w:jc w:val="left"/>
        <w:textAlignment w:val="baseline"/>
        <w:rPr>
          <w:rFonts w:ascii="Times New Roman" w:eastAsia="仿宋_GB2312" w:hAnsi="Times New Roman"/>
          <w:kern w:val="0"/>
          <w:sz w:val="32"/>
          <w:szCs w:val="32"/>
        </w:rPr>
      </w:pPr>
      <w:r w:rsidRPr="00F46F7E">
        <w:rPr>
          <w:rFonts w:ascii="Times New Roman" w:eastAsia="仿宋_GB2312" w:hAnsi="Times New Roman" w:hint="eastAsia"/>
          <w:kern w:val="0"/>
          <w:sz w:val="32"/>
          <w:szCs w:val="32"/>
        </w:rPr>
        <w:t>（二）具有法人资格或受法人正式委托，能独立开展计算机科普活动的单位，且</w:t>
      </w:r>
      <w:r w:rsidRPr="00F46F7E">
        <w:rPr>
          <w:rFonts w:ascii="Times New Roman" w:eastAsia="仿宋_GB2312" w:hAnsi="Times New Roman"/>
          <w:kern w:val="0"/>
          <w:sz w:val="32"/>
          <w:szCs w:val="32"/>
        </w:rPr>
        <w:t>所在单位领导重视，设</w:t>
      </w:r>
      <w:r w:rsidRPr="00F46F7E">
        <w:rPr>
          <w:rFonts w:ascii="Times New Roman" w:eastAsia="仿宋_GB2312" w:hAnsi="Times New Roman" w:hint="eastAsia"/>
          <w:kern w:val="0"/>
          <w:sz w:val="32"/>
          <w:szCs w:val="32"/>
        </w:rPr>
        <w:t>有</w:t>
      </w:r>
      <w:r w:rsidRPr="00F46F7E">
        <w:rPr>
          <w:rFonts w:ascii="Times New Roman" w:eastAsia="仿宋_GB2312" w:hAnsi="Times New Roman"/>
          <w:kern w:val="0"/>
          <w:sz w:val="32"/>
          <w:szCs w:val="32"/>
        </w:rPr>
        <w:t>专门的科普工作</w:t>
      </w:r>
      <w:r w:rsidRPr="00F46F7E">
        <w:rPr>
          <w:rFonts w:ascii="Times New Roman" w:eastAsia="仿宋_GB2312" w:hAnsi="Times New Roman" w:hint="eastAsia"/>
          <w:kern w:val="0"/>
          <w:sz w:val="32"/>
          <w:szCs w:val="32"/>
        </w:rPr>
        <w:t>人员和部门</w:t>
      </w:r>
      <w:r w:rsidRPr="00F46F7E">
        <w:rPr>
          <w:rFonts w:ascii="Times New Roman" w:eastAsia="仿宋_GB2312" w:hAnsi="Times New Roman" w:hint="eastAsia"/>
          <w:kern w:val="0"/>
          <w:sz w:val="32"/>
          <w:szCs w:val="32"/>
        </w:rPr>
        <w:t>。</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（三）具备开展计算机科普工作的制度保障，有科普工作的长期规划和年度计划，将计算机科普工作纳入年度工作目标考核及表彰奖励范围。</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（四）具有专项科普经费，列入本单位年度财务预算并实行专款专用，能确保计算机科普教育工作正常运行。</w:t>
      </w:r>
    </w:p>
    <w:p w:rsidR="00BD1229" w:rsidRDefault="00D05E4E">
      <w:pPr>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（五）拥有主题内容明确、形式多样</w:t>
      </w:r>
      <w:r>
        <w:rPr>
          <w:rFonts w:ascii="Times New Roman" w:eastAsia="仿宋_GB2312" w:hAnsi="Times New Roman" w:hint="eastAsia"/>
          <w:kern w:val="0"/>
          <w:sz w:val="32"/>
          <w:szCs w:val="32"/>
        </w:rPr>
        <w:t>的计算机科普展教资源。</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（六）具备开展计算机科普工作所需的专职或兼职的管理人员和讲解员，有稳定的科普志愿者队伍，并有计划地开展科普工作人员业务培训。</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（七）面向社会，积极组织形式多样的计算机科普宣传教育活动，能够积极参加全国、省及地方大型科普活动。</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（八）建有基地计算机科普教育网站</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含公众号）</w:t>
      </w:r>
      <w:r>
        <w:rPr>
          <w:rFonts w:ascii="Times New Roman" w:eastAsia="仿宋_GB2312" w:hAnsi="Times New Roman" w:hint="eastAsia"/>
          <w:kern w:val="0"/>
          <w:sz w:val="32"/>
          <w:szCs w:val="32"/>
        </w:rPr>
        <w:t>或在主管单位网站设有计算机科普栏目，并做到内容及时更新。</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（九）有符合国家要求的安全设施，保障措施完备。</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第八条</w:t>
      </w:r>
      <w:r>
        <w:rPr>
          <w:rFonts w:ascii="楷体_GB2312" w:eastAsia="楷体_GB2312" w:hAnsi="Times New Roman" w:hint="eastAsia"/>
          <w:b/>
          <w:kern w:val="0"/>
          <w:sz w:val="32"/>
          <w:szCs w:val="32"/>
        </w:rPr>
        <w:t xml:space="preserve">  </w:t>
      </w:r>
      <w:r>
        <w:rPr>
          <w:rFonts w:ascii="Times New Roman" w:eastAsia="仿宋_GB2312" w:hAnsi="Times New Roman" w:hint="eastAsia"/>
          <w:kern w:val="0"/>
          <w:sz w:val="32"/>
          <w:szCs w:val="32"/>
        </w:rPr>
        <w:t>省计算机科普教育基地的认定标准详见附件。</w:t>
      </w:r>
    </w:p>
    <w:p w:rsidR="00BD1229" w:rsidRDefault="00D05E4E">
      <w:pPr>
        <w:tabs>
          <w:tab w:val="left" w:pos="4895"/>
        </w:tabs>
        <w:overflowPunct w:val="0"/>
        <w:autoSpaceDE w:val="0"/>
        <w:autoSpaceDN w:val="0"/>
        <w:jc w:val="center"/>
        <w:textAlignment w:val="baseline"/>
        <w:rPr>
          <w:rFonts w:ascii="黑体" w:eastAsia="黑体" w:hAnsi="Times New Roman"/>
          <w:kern w:val="0"/>
          <w:sz w:val="32"/>
          <w:szCs w:val="32"/>
        </w:rPr>
      </w:pPr>
      <w:r>
        <w:rPr>
          <w:rFonts w:ascii="黑体" w:eastAsia="黑体" w:hAnsi="Times New Roman" w:hint="eastAsia"/>
          <w:kern w:val="0"/>
          <w:sz w:val="32"/>
          <w:szCs w:val="32"/>
        </w:rPr>
        <w:t>第四章</w:t>
      </w:r>
      <w:r>
        <w:rPr>
          <w:rFonts w:ascii="黑体" w:eastAsia="黑体" w:hAnsi="Times New Roman" w:hint="eastAsia"/>
          <w:kern w:val="0"/>
          <w:sz w:val="32"/>
          <w:szCs w:val="32"/>
        </w:rPr>
        <w:t xml:space="preserve">  </w:t>
      </w:r>
      <w:r>
        <w:rPr>
          <w:rFonts w:ascii="黑体" w:eastAsia="黑体" w:hAnsi="Times New Roman" w:hint="eastAsia"/>
          <w:kern w:val="0"/>
          <w:sz w:val="32"/>
          <w:szCs w:val="32"/>
        </w:rPr>
        <w:t>申报、推荐与评审程序</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第九条</w:t>
      </w:r>
      <w:r>
        <w:rPr>
          <w:rFonts w:ascii="楷体_GB2312" w:eastAsia="楷体_GB2312" w:hAnsi="Times New Roman" w:hint="eastAsia"/>
          <w:b/>
          <w:kern w:val="0"/>
          <w:sz w:val="32"/>
          <w:szCs w:val="32"/>
        </w:rPr>
        <w:t xml:space="preserve">  </w:t>
      </w:r>
      <w:r>
        <w:rPr>
          <w:rFonts w:ascii="Times New Roman" w:eastAsia="仿宋_GB2312" w:hAnsi="Times New Roman" w:hint="eastAsia"/>
          <w:kern w:val="0"/>
          <w:sz w:val="32"/>
          <w:szCs w:val="32"/>
        </w:rPr>
        <w:t>申报资格</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符合本办法规定的基本条件的计算机科普教育基地均可自愿申请成为省计算机科普教育基地。</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第十条</w:t>
      </w:r>
      <w:r>
        <w:rPr>
          <w:rFonts w:ascii="楷体_GB2312" w:eastAsia="楷体_GB2312" w:hAnsi="Times New Roman" w:hint="eastAsia"/>
          <w:b/>
          <w:kern w:val="0"/>
          <w:sz w:val="32"/>
          <w:szCs w:val="32"/>
        </w:rPr>
        <w:t xml:space="preserve">  </w:t>
      </w:r>
      <w:r>
        <w:rPr>
          <w:rFonts w:ascii="Times New Roman" w:eastAsia="仿宋_GB2312" w:hAnsi="Times New Roman" w:hint="eastAsia"/>
          <w:kern w:val="0"/>
          <w:sz w:val="32"/>
          <w:szCs w:val="32"/>
        </w:rPr>
        <w:t>申报程序</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（一）申报材料。申报单位提供以下材料，保证材料的真实性和准确性：</w:t>
      </w:r>
    </w:p>
    <w:p w:rsidR="00BD1229" w:rsidRDefault="00D05E4E">
      <w:pPr>
        <w:tabs>
          <w:tab w:val="left" w:pos="4895"/>
        </w:tabs>
        <w:overflowPunct w:val="0"/>
        <w:autoSpaceDE w:val="0"/>
        <w:autoSpaceDN w:val="0"/>
        <w:ind w:firstLineChars="200" w:firstLine="640"/>
        <w:textAlignment w:val="baseline"/>
        <w:rPr>
          <w:rFonts w:ascii="仿宋_GB2312"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．《江苏省计算机科普教育基地申报表》</w:t>
      </w:r>
      <w:r>
        <w:rPr>
          <w:rFonts w:ascii="仿宋_GB2312" w:eastAsia="仿宋_GB2312" w:hAnsi="Times New Roman" w:hint="eastAsia"/>
          <w:kern w:val="0"/>
          <w:sz w:val="32"/>
          <w:szCs w:val="32"/>
        </w:rPr>
        <w:t>。内容包括单位</w:t>
      </w:r>
      <w:r>
        <w:rPr>
          <w:rFonts w:ascii="仿宋_GB2312" w:eastAsia="仿宋_GB2312" w:hAnsi="Times New Roman" w:hint="eastAsia"/>
          <w:kern w:val="0"/>
          <w:sz w:val="32"/>
          <w:szCs w:val="32"/>
        </w:rPr>
        <w:lastRenderedPageBreak/>
        <w:t>的基本信息、科普基本信息、计算机科普工作简介、计算机科普工作发展规划、以往开展计算机科普活动和从事计算机科普工作的相关材料等。</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．申报单位认为需要提交的其它材料。</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（二）申报受理。申报单位应在规定申报时间内将申报材料报送到江苏省计算机学会。</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第十一条</w:t>
      </w:r>
      <w:r>
        <w:rPr>
          <w:rFonts w:ascii="楷体_GB2312" w:eastAsia="楷体_GB2312" w:hAnsi="Times New Roman" w:hint="eastAsia"/>
          <w:b/>
          <w:kern w:val="0"/>
          <w:sz w:val="32"/>
          <w:szCs w:val="32"/>
        </w:rPr>
        <w:t xml:space="preserve">  </w:t>
      </w:r>
      <w:r>
        <w:rPr>
          <w:rFonts w:ascii="Times New Roman" w:eastAsia="仿宋_GB2312" w:hAnsi="Times New Roman" w:hint="eastAsia"/>
          <w:kern w:val="0"/>
          <w:sz w:val="32"/>
          <w:szCs w:val="32"/>
        </w:rPr>
        <w:t>评审与认定。由学会公室组织有关专家</w:t>
      </w:r>
      <w:r>
        <w:rPr>
          <w:rFonts w:ascii="Times New Roman" w:eastAsia="仿宋_GB2312" w:hAnsi="Times New Roman" w:hint="eastAsia"/>
          <w:kern w:val="0"/>
          <w:sz w:val="32"/>
          <w:szCs w:val="32"/>
        </w:rPr>
        <w:t>评审和实地考察，</w:t>
      </w:r>
      <w:r>
        <w:rPr>
          <w:rFonts w:ascii="仿宋_GB2312" w:eastAsia="仿宋_GB2312" w:hAnsi="宋体" w:cs="宋体"/>
          <w:color w:val="333333"/>
          <w:kern w:val="0"/>
          <w:sz w:val="32"/>
          <w:szCs w:val="32"/>
        </w:rPr>
        <w:t>提出认定意见，经</w:t>
      </w:r>
      <w:r>
        <w:rPr>
          <w:rFonts w:ascii="仿宋_GB2312" w:eastAsia="仿宋_GB2312" w:hAnsi="宋体" w:cs="宋体" w:hint="eastAsia"/>
          <w:color w:val="333333"/>
          <w:kern w:val="0"/>
          <w:sz w:val="32"/>
          <w:szCs w:val="32"/>
        </w:rPr>
        <w:t>学会</w:t>
      </w:r>
      <w:r>
        <w:rPr>
          <w:rFonts w:ascii="仿宋_GB2312" w:eastAsia="仿宋_GB2312" w:hAnsi="宋体" w:cs="宋体"/>
          <w:color w:val="333333"/>
          <w:kern w:val="0"/>
          <w:sz w:val="32"/>
          <w:szCs w:val="32"/>
        </w:rPr>
        <w:t>审议批准</w:t>
      </w:r>
      <w:r>
        <w:rPr>
          <w:rFonts w:ascii="仿宋_GB2312" w:eastAsia="仿宋_GB2312" w:hAnsi="宋体" w:cs="宋体" w:hint="eastAsia"/>
          <w:color w:val="333333"/>
          <w:kern w:val="0"/>
          <w:sz w:val="32"/>
          <w:szCs w:val="32"/>
        </w:rPr>
        <w:t>，</w:t>
      </w:r>
      <w:r>
        <w:rPr>
          <w:rFonts w:ascii="Times New Roman" w:eastAsia="仿宋_GB2312" w:hAnsi="Times New Roman" w:hint="eastAsia"/>
          <w:kern w:val="0"/>
          <w:sz w:val="32"/>
          <w:szCs w:val="32"/>
        </w:rPr>
        <w:t>并颁发“江苏省计算机科普教育基地”牌匾。</w:t>
      </w:r>
    </w:p>
    <w:p w:rsidR="00BD1229" w:rsidRDefault="00D05E4E">
      <w:pPr>
        <w:tabs>
          <w:tab w:val="left" w:pos="4895"/>
        </w:tabs>
        <w:overflowPunct w:val="0"/>
        <w:autoSpaceDE w:val="0"/>
        <w:autoSpaceDN w:val="0"/>
        <w:jc w:val="center"/>
        <w:textAlignment w:val="baseline"/>
        <w:rPr>
          <w:rFonts w:ascii="黑体" w:eastAsia="黑体" w:hAnsi="Times New Roman"/>
          <w:kern w:val="0"/>
          <w:sz w:val="32"/>
          <w:szCs w:val="32"/>
        </w:rPr>
      </w:pPr>
      <w:r>
        <w:rPr>
          <w:rFonts w:ascii="黑体" w:eastAsia="黑体" w:hAnsi="Times New Roman" w:hint="eastAsia"/>
          <w:kern w:val="0"/>
          <w:sz w:val="32"/>
          <w:szCs w:val="32"/>
        </w:rPr>
        <w:t>第五章</w:t>
      </w:r>
      <w:r>
        <w:rPr>
          <w:rFonts w:ascii="黑体" w:eastAsia="黑体" w:hAnsi="Times New Roman" w:hint="eastAsia"/>
          <w:kern w:val="0"/>
          <w:sz w:val="32"/>
          <w:szCs w:val="32"/>
        </w:rPr>
        <w:t xml:space="preserve">  </w:t>
      </w:r>
      <w:r>
        <w:rPr>
          <w:rFonts w:ascii="黑体" w:eastAsia="黑体" w:hAnsi="Times New Roman" w:hint="eastAsia"/>
          <w:kern w:val="0"/>
          <w:sz w:val="32"/>
          <w:szCs w:val="32"/>
        </w:rPr>
        <w:t>管理与服务</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第十二条</w:t>
      </w:r>
      <w:r>
        <w:rPr>
          <w:rFonts w:ascii="Times New Roman" w:eastAsia="仿宋_GB2312" w:hAnsi="Times New Roman" w:hint="eastAsia"/>
          <w:kern w:val="0"/>
          <w:sz w:val="32"/>
          <w:szCs w:val="32"/>
        </w:rPr>
        <w:t xml:space="preserve">  </w:t>
      </w:r>
      <w:r>
        <w:rPr>
          <w:rFonts w:ascii="仿宋_GB2312" w:eastAsia="仿宋_GB2312" w:hAnsi="宋体" w:cs="宋体" w:hint="eastAsia"/>
          <w:color w:val="333333"/>
          <w:kern w:val="0"/>
          <w:sz w:val="32"/>
          <w:szCs w:val="32"/>
        </w:rPr>
        <w:t>江苏省计算机学会</w:t>
      </w:r>
      <w:r>
        <w:rPr>
          <w:rFonts w:ascii="Times New Roman" w:eastAsia="仿宋_GB2312" w:hAnsi="Times New Roman" w:hint="eastAsia"/>
          <w:kern w:val="0"/>
          <w:sz w:val="32"/>
          <w:szCs w:val="32"/>
        </w:rPr>
        <w:t>对省计算机科普教育基地负有业务指导的职责和督查权利。</w:t>
      </w:r>
    </w:p>
    <w:p w:rsidR="00BD1229" w:rsidRDefault="00D05E4E">
      <w:pPr>
        <w:tabs>
          <w:tab w:val="left" w:pos="4895"/>
        </w:tabs>
        <w:overflowPunct w:val="0"/>
        <w:autoSpaceDE w:val="0"/>
        <w:autoSpaceDN w:val="0"/>
        <w:ind w:firstLineChars="200" w:firstLine="643"/>
        <w:textAlignment w:val="baseline"/>
        <w:rPr>
          <w:rFonts w:ascii="仿宋_GB2312" w:eastAsia="仿宋_GB2312" w:hAnsi="Times New Roman"/>
          <w:kern w:val="0"/>
          <w:sz w:val="32"/>
          <w:szCs w:val="32"/>
        </w:rPr>
      </w:pPr>
      <w:r>
        <w:rPr>
          <w:rFonts w:ascii="楷体_GB2312" w:eastAsia="楷体_GB2312" w:hAnsi="Times New Roman" w:hint="eastAsia"/>
          <w:b/>
          <w:kern w:val="0"/>
          <w:sz w:val="32"/>
          <w:szCs w:val="32"/>
        </w:rPr>
        <w:t>第十三条</w:t>
      </w:r>
      <w:r>
        <w:rPr>
          <w:rFonts w:ascii="Times New Roman" w:eastAsia="仿宋_GB2312" w:hAnsi="Times New Roman" w:hint="eastAsia"/>
          <w:kern w:val="0"/>
          <w:sz w:val="32"/>
          <w:szCs w:val="32"/>
        </w:rPr>
        <w:t xml:space="preserve">  </w:t>
      </w:r>
      <w:r>
        <w:rPr>
          <w:rFonts w:ascii="仿宋_GB2312" w:eastAsia="仿宋_GB2312" w:hAnsi="Times New Roman" w:hint="eastAsia"/>
          <w:kern w:val="0"/>
          <w:sz w:val="32"/>
          <w:szCs w:val="32"/>
        </w:rPr>
        <w:t>为</w:t>
      </w:r>
      <w:r>
        <w:rPr>
          <w:rFonts w:ascii="仿宋_GB2312" w:eastAsia="仿宋_GB2312" w:hAnsi="Times New Roman"/>
          <w:kern w:val="0"/>
          <w:sz w:val="32"/>
          <w:szCs w:val="32"/>
        </w:rPr>
        <w:t>加强</w:t>
      </w:r>
      <w:r>
        <w:rPr>
          <w:rFonts w:ascii="仿宋_GB2312" w:eastAsia="仿宋_GB2312" w:hAnsi="Times New Roman" w:hint="eastAsia"/>
          <w:kern w:val="0"/>
          <w:sz w:val="32"/>
          <w:szCs w:val="32"/>
        </w:rPr>
        <w:t>省计算机</w:t>
      </w:r>
      <w:r>
        <w:rPr>
          <w:rFonts w:ascii="仿宋_GB2312" w:eastAsia="仿宋_GB2312" w:hAnsi="Times New Roman"/>
          <w:kern w:val="0"/>
          <w:sz w:val="32"/>
          <w:szCs w:val="32"/>
        </w:rPr>
        <w:t>科普教育基地管理，提高基地科普服务能力，促进基地持续健康发展，江苏省计算机学会</w:t>
      </w:r>
      <w:r>
        <w:rPr>
          <w:rFonts w:ascii="仿宋_GB2312" w:eastAsia="仿宋_GB2312" w:hAnsi="Times New Roman" w:hint="eastAsia"/>
          <w:kern w:val="0"/>
          <w:sz w:val="32"/>
          <w:szCs w:val="32"/>
        </w:rPr>
        <w:t>对省计算机科普教育基地进行年度考核。</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第十四条</w:t>
      </w:r>
      <w:r>
        <w:rPr>
          <w:rFonts w:ascii="楷体_GB2312" w:eastAsia="楷体_GB2312" w:hAnsi="Times New Roman" w:hint="eastAsia"/>
          <w:b/>
          <w:kern w:val="0"/>
          <w:sz w:val="32"/>
          <w:szCs w:val="32"/>
        </w:rPr>
        <w:t xml:space="preserve">  </w:t>
      </w:r>
      <w:r>
        <w:rPr>
          <w:rFonts w:ascii="仿宋_GB2312" w:eastAsia="仿宋_GB2312" w:hAnsi="Times New Roman" w:hint="eastAsia"/>
          <w:kern w:val="0"/>
          <w:sz w:val="32"/>
          <w:szCs w:val="32"/>
        </w:rPr>
        <w:t>省计算机科普教育基地</w:t>
      </w:r>
      <w:r>
        <w:rPr>
          <w:rFonts w:ascii="Times New Roman" w:eastAsia="仿宋_GB2312" w:hAnsi="Times New Roman" w:hint="eastAsia"/>
          <w:kern w:val="0"/>
          <w:sz w:val="32"/>
          <w:szCs w:val="32"/>
        </w:rPr>
        <w:t>实行动态管理。</w:t>
      </w:r>
      <w:r>
        <w:rPr>
          <w:rFonts w:ascii="仿宋_GB2312" w:eastAsia="仿宋_GB2312" w:hAnsi="Times New Roman" w:hint="eastAsia"/>
          <w:kern w:val="0"/>
          <w:sz w:val="32"/>
          <w:szCs w:val="32"/>
        </w:rPr>
        <w:t>省级计算机科普教育基地的申报认定工作每年进行一次，有效期限为</w:t>
      </w:r>
      <w:r>
        <w:rPr>
          <w:rFonts w:ascii="仿宋_GB2312" w:eastAsia="仿宋_GB2312" w:hAnsi="Times New Roman" w:hint="eastAsia"/>
          <w:kern w:val="0"/>
          <w:sz w:val="32"/>
          <w:szCs w:val="32"/>
        </w:rPr>
        <w:t>5</w:t>
      </w:r>
      <w:r>
        <w:rPr>
          <w:rFonts w:ascii="仿宋_GB2312" w:eastAsia="仿宋_GB2312" w:hAnsi="Times New Roman" w:hint="eastAsia"/>
          <w:kern w:val="0"/>
          <w:sz w:val="32"/>
          <w:szCs w:val="32"/>
        </w:rPr>
        <w:t>年，到期后需重新申报。在</w:t>
      </w:r>
      <w:r>
        <w:rPr>
          <w:rFonts w:ascii="Times New Roman" w:eastAsia="仿宋_GB2312" w:hAnsi="Times New Roman" w:hint="eastAsia"/>
          <w:kern w:val="0"/>
          <w:sz w:val="32"/>
          <w:szCs w:val="32"/>
        </w:rPr>
        <w:t>认定期满前</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个月，由被认定单位自愿提出审核认定，经综合评估认定为合格，可被继续认定为江苏省计算机科普教育基地，到期未参加审核认定或审核不合格者，原认定资格自动失效。</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lastRenderedPageBreak/>
        <w:t>第十五条</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取消资格。有下列情况之一者，可在有效期内撤销省计算机科普教育基地命名：</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（一）违法乱纪行为。</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（二）宣传邪教、封建迷信等活动。</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（三）损害公众利益的行为，经指出仍不整改的。</w:t>
      </w:r>
    </w:p>
    <w:p w:rsidR="00BD1229" w:rsidRDefault="00D05E4E">
      <w:pPr>
        <w:tabs>
          <w:tab w:val="left" w:pos="4895"/>
        </w:tabs>
        <w:overflowPunct w:val="0"/>
        <w:autoSpaceDE w:val="0"/>
        <w:autoSpaceDN w:val="0"/>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（四）连续两年不能履行江苏省计算机科普教育基地义务或不参加考评的单位。</w:t>
      </w:r>
    </w:p>
    <w:p w:rsidR="00BD1229" w:rsidRDefault="00D05E4E">
      <w:pPr>
        <w:tabs>
          <w:tab w:val="left" w:pos="4895"/>
        </w:tabs>
        <w:overflowPunct w:val="0"/>
        <w:autoSpaceDE w:val="0"/>
        <w:autoSpaceDN w:val="0"/>
        <w:jc w:val="center"/>
        <w:textAlignment w:val="baseline"/>
        <w:rPr>
          <w:rFonts w:ascii="黑体" w:eastAsia="黑体" w:hAnsi="Times New Roman"/>
          <w:kern w:val="0"/>
          <w:sz w:val="32"/>
          <w:szCs w:val="32"/>
        </w:rPr>
      </w:pPr>
      <w:r>
        <w:rPr>
          <w:rFonts w:ascii="黑体" w:eastAsia="黑体" w:hAnsi="Times New Roman" w:hint="eastAsia"/>
          <w:kern w:val="0"/>
          <w:sz w:val="32"/>
          <w:szCs w:val="32"/>
        </w:rPr>
        <w:t>第六章</w:t>
      </w:r>
      <w:r>
        <w:rPr>
          <w:rFonts w:ascii="黑体" w:eastAsia="黑体" w:hAnsi="Times New Roman" w:hint="eastAsia"/>
          <w:kern w:val="0"/>
          <w:sz w:val="32"/>
          <w:szCs w:val="32"/>
        </w:rPr>
        <w:t xml:space="preserve">  </w:t>
      </w:r>
      <w:r>
        <w:rPr>
          <w:rFonts w:ascii="黑体" w:eastAsia="黑体" w:hAnsi="Times New Roman" w:hint="eastAsia"/>
          <w:kern w:val="0"/>
          <w:sz w:val="32"/>
          <w:szCs w:val="32"/>
        </w:rPr>
        <w:t>附</w:t>
      </w:r>
      <w:r>
        <w:rPr>
          <w:rFonts w:ascii="黑体" w:eastAsia="黑体" w:hAnsi="Times New Roman" w:hint="eastAsia"/>
          <w:kern w:val="0"/>
          <w:sz w:val="32"/>
          <w:szCs w:val="32"/>
        </w:rPr>
        <w:t xml:space="preserve">    </w:t>
      </w:r>
      <w:r>
        <w:rPr>
          <w:rFonts w:ascii="黑体" w:eastAsia="黑体" w:hAnsi="Times New Roman" w:hint="eastAsia"/>
          <w:kern w:val="0"/>
          <w:sz w:val="32"/>
          <w:szCs w:val="32"/>
        </w:rPr>
        <w:t>则</w:t>
      </w:r>
    </w:p>
    <w:p w:rsidR="00BD1229" w:rsidRDefault="00D05E4E">
      <w:pPr>
        <w:tabs>
          <w:tab w:val="left" w:pos="4895"/>
        </w:tabs>
        <w:overflowPunct w:val="0"/>
        <w:autoSpaceDE w:val="0"/>
        <w:autoSpaceDN w:val="0"/>
        <w:ind w:firstLineChars="200" w:firstLine="643"/>
        <w:textAlignment w:val="baseline"/>
        <w:rPr>
          <w:rFonts w:ascii="Times New Roman" w:eastAsia="仿宋_GB2312" w:hAnsi="Times New Roman"/>
          <w:kern w:val="0"/>
          <w:sz w:val="32"/>
          <w:szCs w:val="32"/>
        </w:rPr>
      </w:pPr>
      <w:r>
        <w:rPr>
          <w:rFonts w:ascii="楷体_GB2312" w:eastAsia="楷体_GB2312" w:hAnsi="Times New Roman" w:hint="eastAsia"/>
          <w:b/>
          <w:kern w:val="0"/>
          <w:sz w:val="32"/>
          <w:szCs w:val="32"/>
        </w:rPr>
        <w:t>第十六条</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本办法由江苏省计算机学会负责解释。</w:t>
      </w:r>
    </w:p>
    <w:p w:rsidR="00BD1229" w:rsidRDefault="00D05E4E">
      <w:pPr>
        <w:tabs>
          <w:tab w:val="left" w:pos="4895"/>
        </w:tabs>
        <w:overflowPunct w:val="0"/>
        <w:autoSpaceDE w:val="0"/>
        <w:autoSpaceDN w:val="0"/>
        <w:ind w:firstLineChars="200" w:firstLine="643"/>
        <w:textAlignment w:val="baseline"/>
        <w:rPr>
          <w:rFonts w:ascii="仿宋_GB2312" w:eastAsia="仿宋_GB2312" w:hAnsi="Times New Roman"/>
          <w:kern w:val="0"/>
          <w:sz w:val="32"/>
          <w:szCs w:val="32"/>
        </w:rPr>
      </w:pPr>
      <w:r>
        <w:rPr>
          <w:rFonts w:ascii="楷体_GB2312" w:eastAsia="楷体_GB2312" w:hAnsi="Times New Roman" w:hint="eastAsia"/>
          <w:b/>
          <w:kern w:val="0"/>
          <w:sz w:val="32"/>
          <w:szCs w:val="32"/>
        </w:rPr>
        <w:t>第十七条</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本办</w:t>
      </w:r>
      <w:r>
        <w:rPr>
          <w:rFonts w:ascii="Times New Roman" w:eastAsia="仿宋_GB2312" w:hAnsi="Times New Roman" w:hint="eastAsia"/>
          <w:kern w:val="0"/>
          <w:sz w:val="32"/>
          <w:szCs w:val="32"/>
        </w:rPr>
        <w:t>法自公布之日起实施。</w:t>
      </w:r>
      <w:r>
        <w:rPr>
          <w:rFonts w:ascii="仿宋_GB2312" w:eastAsia="仿宋_GB2312" w:hAnsi="Times New Roman"/>
          <w:kern w:val="0"/>
          <w:sz w:val="32"/>
          <w:szCs w:val="32"/>
        </w:rPr>
        <w:t xml:space="preserve"> </w:t>
      </w:r>
    </w:p>
    <w:p w:rsidR="00BD1229" w:rsidRDefault="00BD1229">
      <w:pPr>
        <w:tabs>
          <w:tab w:val="left" w:pos="4895"/>
        </w:tabs>
        <w:overflowPunct w:val="0"/>
        <w:autoSpaceDE w:val="0"/>
        <w:autoSpaceDN w:val="0"/>
        <w:ind w:firstLineChars="200" w:firstLine="640"/>
        <w:textAlignment w:val="baseline"/>
        <w:rPr>
          <w:rFonts w:ascii="仿宋_GB2312" w:eastAsia="仿宋_GB2312" w:hAnsi="Times New Roman"/>
          <w:kern w:val="0"/>
          <w:sz w:val="32"/>
          <w:szCs w:val="32"/>
        </w:rPr>
      </w:pPr>
    </w:p>
    <w:p w:rsidR="00BD1229" w:rsidRDefault="00D05E4E">
      <w:pPr>
        <w:overflowPunct w:val="0"/>
        <w:autoSpaceDE w:val="0"/>
        <w:autoSpaceDN w:val="0"/>
        <w:ind w:firstLineChars="200" w:firstLine="640"/>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附件：</w:t>
      </w:r>
      <w:r>
        <w:rPr>
          <w:rFonts w:ascii="Times New Roman" w:eastAsia="仿宋_GB2312" w:hAnsi="Times New Roman"/>
          <w:kern w:val="0"/>
          <w:sz w:val="32"/>
          <w:szCs w:val="32"/>
        </w:rPr>
        <w:t>1</w:t>
      </w:r>
      <w:r>
        <w:rPr>
          <w:rFonts w:ascii="Times New Roman" w:eastAsia="仿宋_GB2312" w:hAnsi="Times New Roman"/>
          <w:kern w:val="0"/>
          <w:sz w:val="32"/>
          <w:szCs w:val="32"/>
        </w:rPr>
        <w:t>．教育科研类江苏省科普教育基地认定标准</w:t>
      </w:r>
    </w:p>
    <w:p w:rsidR="00BD1229" w:rsidRDefault="00D05E4E">
      <w:pPr>
        <w:overflowPunct w:val="0"/>
        <w:autoSpaceDE w:val="0"/>
        <w:autoSpaceDN w:val="0"/>
        <w:ind w:firstLineChars="500" w:firstLine="1600"/>
        <w:textAlignment w:val="bottom"/>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江苏省计算机科普教育基地申报表</w:t>
      </w:r>
    </w:p>
    <w:p w:rsidR="00BD1229" w:rsidRDefault="00BD1229">
      <w:pPr>
        <w:widowControl/>
        <w:overflowPunct w:val="0"/>
        <w:autoSpaceDE w:val="0"/>
        <w:autoSpaceDN w:val="0"/>
        <w:ind w:firstLine="1624"/>
        <w:textAlignment w:val="bottom"/>
        <w:rPr>
          <w:rFonts w:ascii="仿宋_GB2312" w:eastAsia="仿宋_GB2312" w:hAnsi="Times New Roman"/>
          <w:kern w:val="0"/>
          <w:sz w:val="32"/>
          <w:szCs w:val="32"/>
        </w:rPr>
      </w:pPr>
    </w:p>
    <w:p w:rsidR="00BD1229" w:rsidRDefault="00D05E4E">
      <w:pPr>
        <w:widowControl/>
        <w:overflowPunct w:val="0"/>
        <w:autoSpaceDE w:val="0"/>
        <w:autoSpaceDN w:val="0"/>
        <w:textAlignment w:val="bottom"/>
        <w:rPr>
          <w:rFonts w:ascii="Times New Roman" w:eastAsia="仿宋_GB2312" w:hAnsi="Times New Roman"/>
          <w:kern w:val="0"/>
          <w:sz w:val="32"/>
          <w:szCs w:val="32"/>
        </w:rPr>
      </w:pPr>
      <w:r>
        <w:rPr>
          <w:rFonts w:ascii="Times New Roman" w:eastAsia="仿宋_GB2312" w:hAnsi="Times New Roman"/>
          <w:color w:val="FF0000"/>
          <w:kern w:val="0"/>
          <w:sz w:val="32"/>
          <w:szCs w:val="32"/>
        </w:rPr>
        <w:br w:type="page"/>
      </w:r>
      <w:r>
        <w:rPr>
          <w:rFonts w:ascii="Times New Roman" w:eastAsia="仿宋_GB2312" w:hAnsi="Times New Roman"/>
          <w:kern w:val="0"/>
          <w:sz w:val="32"/>
          <w:szCs w:val="32"/>
        </w:rPr>
        <w:lastRenderedPageBreak/>
        <w:t>附件</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w:t>
      </w:r>
    </w:p>
    <w:p w:rsidR="00BD1229" w:rsidRDefault="00BD1229">
      <w:pPr>
        <w:widowControl/>
        <w:overflowPunct w:val="0"/>
        <w:autoSpaceDE w:val="0"/>
        <w:autoSpaceDN w:val="0"/>
        <w:adjustRightInd w:val="0"/>
        <w:spacing w:line="600" w:lineRule="exact"/>
        <w:textAlignment w:val="bottom"/>
        <w:rPr>
          <w:rFonts w:ascii="Times New Roman" w:eastAsia="仿宋_GB2312" w:hAnsi="Times New Roman"/>
          <w:kern w:val="0"/>
          <w:sz w:val="32"/>
          <w:szCs w:val="32"/>
        </w:rPr>
      </w:pPr>
    </w:p>
    <w:p w:rsidR="00BD1229" w:rsidRDefault="00D05E4E">
      <w:pPr>
        <w:widowControl/>
        <w:overflowPunct w:val="0"/>
        <w:autoSpaceDE w:val="0"/>
        <w:autoSpaceDN w:val="0"/>
        <w:adjustRightInd w:val="0"/>
        <w:spacing w:beforeLines="50" w:before="156" w:afterLines="150" w:after="468" w:line="700" w:lineRule="exact"/>
        <w:jc w:val="center"/>
        <w:textAlignment w:val="baseline"/>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江苏省教育科研类计算机科普教育基地认定标准</w:t>
      </w:r>
    </w:p>
    <w:p w:rsidR="00BD1229" w:rsidRDefault="00D05E4E" w:rsidP="00F46F7E">
      <w:pPr>
        <w:widowControl/>
        <w:overflowPunct w:val="0"/>
        <w:autoSpaceDE w:val="0"/>
        <w:autoSpaceDN w:val="0"/>
        <w:adjustRightInd w:val="0"/>
        <w:spacing w:line="580" w:lineRule="exact"/>
        <w:ind w:firstLineChars="198" w:firstLine="634"/>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教育科研类计算机科普教育基地认定须同时满足以下条件：</w:t>
      </w:r>
    </w:p>
    <w:p w:rsidR="00BD1229" w:rsidRPr="00F46F7E" w:rsidRDefault="00D05E4E">
      <w:pPr>
        <w:widowControl/>
        <w:overflowPunct w:val="0"/>
        <w:autoSpaceDE w:val="0"/>
        <w:autoSpaceDN w:val="0"/>
        <w:adjustRightInd w:val="0"/>
        <w:spacing w:line="580" w:lineRule="exact"/>
        <w:ind w:firstLineChars="196" w:firstLine="627"/>
        <w:textAlignment w:val="baseline"/>
        <w:rPr>
          <w:rFonts w:ascii="黑体" w:eastAsia="黑体" w:hAnsi="Times New Roman"/>
          <w:kern w:val="0"/>
          <w:sz w:val="32"/>
          <w:szCs w:val="32"/>
        </w:rPr>
      </w:pPr>
      <w:r>
        <w:rPr>
          <w:rFonts w:ascii="黑体" w:eastAsia="黑体" w:hAnsi="Times New Roman" w:hint="eastAsia"/>
          <w:kern w:val="0"/>
          <w:sz w:val="32"/>
          <w:szCs w:val="32"/>
        </w:rPr>
        <w:t>一、场地设施</w:t>
      </w:r>
      <w:bookmarkStart w:id="0" w:name="_GoBack"/>
    </w:p>
    <w:p w:rsidR="00BD1229" w:rsidRPr="00F46F7E" w:rsidRDefault="00D05E4E">
      <w:pPr>
        <w:widowControl/>
        <w:overflowPunct w:val="0"/>
        <w:autoSpaceDE w:val="0"/>
        <w:autoSpaceDN w:val="0"/>
        <w:adjustRightInd w:val="0"/>
        <w:spacing w:line="580" w:lineRule="exact"/>
        <w:ind w:firstLineChars="196" w:firstLine="627"/>
        <w:textAlignment w:val="baseline"/>
        <w:rPr>
          <w:rFonts w:ascii="仿宋_GB2312" w:eastAsia="仿宋_GB2312" w:hAnsi="Times New Roman"/>
          <w:kern w:val="0"/>
          <w:sz w:val="32"/>
          <w:szCs w:val="32"/>
        </w:rPr>
      </w:pPr>
      <w:r w:rsidRPr="00F46F7E">
        <w:rPr>
          <w:rFonts w:ascii="Times New Roman" w:eastAsia="仿宋_GB2312" w:hAnsi="Times New Roman" w:hint="eastAsia"/>
          <w:kern w:val="0"/>
          <w:sz w:val="32"/>
          <w:szCs w:val="32"/>
        </w:rPr>
        <w:t>（一）科技展厅、展览馆、教育和科研机构中的实验室、</w:t>
      </w:r>
      <w:r w:rsidRPr="00F46F7E">
        <w:rPr>
          <w:rFonts w:ascii="Times New Roman" w:eastAsia="仿宋_GB2312" w:hAnsi="Times New Roman" w:hint="eastAsia"/>
          <w:kern w:val="0"/>
          <w:sz w:val="32"/>
          <w:szCs w:val="32"/>
        </w:rPr>
        <w:t>实训</w:t>
      </w:r>
      <w:r w:rsidRPr="00F46F7E">
        <w:rPr>
          <w:rFonts w:ascii="Times New Roman" w:eastAsia="仿宋_GB2312" w:hAnsi="Times New Roman" w:hint="eastAsia"/>
          <w:kern w:val="0"/>
          <w:sz w:val="32"/>
          <w:szCs w:val="32"/>
        </w:rPr>
        <w:t>教室</w:t>
      </w:r>
      <w:r w:rsidRPr="00F46F7E">
        <w:rPr>
          <w:rFonts w:ascii="Times New Roman" w:eastAsia="仿宋_GB2312" w:hAnsi="Times New Roman" w:hint="eastAsia"/>
          <w:kern w:val="0"/>
          <w:sz w:val="32"/>
          <w:szCs w:val="32"/>
        </w:rPr>
        <w:t>、工程中心、</w:t>
      </w:r>
      <w:r w:rsidRPr="00F46F7E">
        <w:rPr>
          <w:rFonts w:ascii="Times New Roman" w:eastAsia="仿宋_GB2312" w:hAnsi="Times New Roman" w:hint="eastAsia"/>
          <w:kern w:val="0"/>
          <w:sz w:val="32"/>
          <w:szCs w:val="32"/>
        </w:rPr>
        <w:t>科普课程及</w:t>
      </w:r>
      <w:r w:rsidRPr="00F46F7E">
        <w:rPr>
          <w:rFonts w:ascii="Times New Roman" w:eastAsia="仿宋_GB2312" w:hAnsi="Times New Roman" w:hint="eastAsia"/>
          <w:kern w:val="0"/>
          <w:sz w:val="32"/>
          <w:szCs w:val="32"/>
        </w:rPr>
        <w:t>技术</w:t>
      </w:r>
      <w:r w:rsidRPr="00F46F7E">
        <w:rPr>
          <w:rFonts w:ascii="Times New Roman" w:eastAsia="仿宋_GB2312" w:hAnsi="Times New Roman" w:hint="eastAsia"/>
          <w:kern w:val="0"/>
          <w:sz w:val="32"/>
          <w:szCs w:val="32"/>
        </w:rPr>
        <w:t>教育</w:t>
      </w:r>
      <w:r w:rsidRPr="00F46F7E">
        <w:rPr>
          <w:rFonts w:ascii="Times New Roman" w:eastAsia="仿宋_GB2312" w:hAnsi="Times New Roman" w:hint="eastAsia"/>
          <w:kern w:val="0"/>
          <w:sz w:val="32"/>
          <w:szCs w:val="32"/>
        </w:rPr>
        <w:t>中心</w:t>
      </w:r>
      <w:r w:rsidRPr="00F46F7E">
        <w:rPr>
          <w:rFonts w:ascii="Times New Roman" w:eastAsia="仿宋_GB2312" w:hAnsi="Times New Roman" w:hint="eastAsia"/>
          <w:kern w:val="0"/>
          <w:sz w:val="32"/>
          <w:szCs w:val="32"/>
        </w:rPr>
        <w:t>等</w:t>
      </w:r>
      <w:r w:rsidRPr="00F46F7E">
        <w:rPr>
          <w:rFonts w:ascii="仿宋_GB2312" w:eastAsia="仿宋_GB2312" w:hAnsi="Times New Roman" w:hint="eastAsia"/>
          <w:kern w:val="0"/>
          <w:sz w:val="32"/>
          <w:szCs w:val="32"/>
        </w:rPr>
        <w:t>实验基地</w:t>
      </w:r>
      <w:r w:rsidRPr="00F46F7E">
        <w:rPr>
          <w:rFonts w:ascii="仿宋_GB2312" w:eastAsia="仿宋_GB2312" w:hAnsi="Times New Roman" w:hint="eastAsia"/>
          <w:kern w:val="0"/>
          <w:sz w:val="32"/>
          <w:szCs w:val="32"/>
        </w:rPr>
        <w:t>展教场所</w:t>
      </w:r>
      <w:r w:rsidRPr="00F46F7E">
        <w:rPr>
          <w:rFonts w:ascii="仿宋_GB2312" w:eastAsia="仿宋_GB2312" w:hAnsi="Times New Roman" w:hint="eastAsia"/>
          <w:kern w:val="0"/>
          <w:sz w:val="32"/>
          <w:szCs w:val="32"/>
        </w:rPr>
        <w:t>面积不少于</w:t>
      </w:r>
      <w:r w:rsidRPr="00F46F7E">
        <w:rPr>
          <w:rFonts w:ascii="仿宋_GB2312" w:eastAsia="仿宋_GB2312" w:hAnsi="Times New Roman" w:hint="eastAsia"/>
          <w:kern w:val="0"/>
          <w:sz w:val="32"/>
          <w:szCs w:val="32"/>
        </w:rPr>
        <w:t>300</w:t>
      </w:r>
      <w:r w:rsidRPr="00F46F7E">
        <w:rPr>
          <w:rFonts w:ascii="仿宋_GB2312" w:eastAsia="仿宋_GB2312" w:hAnsi="Times New Roman" w:hint="eastAsia"/>
          <w:kern w:val="0"/>
          <w:sz w:val="32"/>
          <w:szCs w:val="32"/>
        </w:rPr>
        <w:t>平方米。</w:t>
      </w:r>
    </w:p>
    <w:p w:rsidR="00BD1229" w:rsidRPr="00F46F7E" w:rsidRDefault="00D05E4E">
      <w:pPr>
        <w:widowControl/>
        <w:overflowPunct w:val="0"/>
        <w:autoSpaceDE w:val="0"/>
        <w:autoSpaceDN w:val="0"/>
        <w:adjustRightInd w:val="0"/>
        <w:spacing w:line="580" w:lineRule="exact"/>
        <w:ind w:firstLineChars="196" w:firstLine="627"/>
        <w:textAlignment w:val="baseline"/>
        <w:rPr>
          <w:rFonts w:ascii="Times New Roman" w:eastAsia="仿宋_GB2312" w:hAnsi="Times New Roman"/>
          <w:kern w:val="0"/>
          <w:sz w:val="32"/>
          <w:szCs w:val="32"/>
        </w:rPr>
      </w:pPr>
      <w:r w:rsidRPr="00F46F7E">
        <w:rPr>
          <w:rFonts w:ascii="Times New Roman" w:eastAsia="仿宋_GB2312" w:hAnsi="Times New Roman" w:hint="eastAsia"/>
          <w:kern w:val="0"/>
          <w:sz w:val="32"/>
          <w:szCs w:val="32"/>
        </w:rPr>
        <w:t>（二）建立面向公众的计算机科普教育网站（网页），并及时更新内容。</w:t>
      </w:r>
      <w:r w:rsidRPr="00F46F7E">
        <w:rPr>
          <w:rFonts w:ascii="Times New Roman" w:eastAsia="仿宋_GB2312" w:hAnsi="Times New Roman"/>
          <w:kern w:val="0"/>
          <w:sz w:val="32"/>
          <w:szCs w:val="32"/>
        </w:rPr>
        <w:t xml:space="preserve"> </w:t>
      </w:r>
    </w:p>
    <w:p w:rsidR="00BD1229" w:rsidRPr="00F46F7E" w:rsidRDefault="00D05E4E">
      <w:pPr>
        <w:widowControl/>
        <w:overflowPunct w:val="0"/>
        <w:autoSpaceDE w:val="0"/>
        <w:autoSpaceDN w:val="0"/>
        <w:adjustRightInd w:val="0"/>
        <w:spacing w:line="580" w:lineRule="exact"/>
        <w:ind w:firstLineChars="196" w:firstLine="627"/>
        <w:textAlignment w:val="baseline"/>
        <w:rPr>
          <w:rFonts w:ascii="黑体" w:eastAsia="黑体" w:hAnsi="Times New Roman"/>
          <w:kern w:val="0"/>
          <w:sz w:val="32"/>
          <w:szCs w:val="32"/>
        </w:rPr>
      </w:pPr>
      <w:r w:rsidRPr="00F46F7E">
        <w:rPr>
          <w:rFonts w:ascii="黑体" w:eastAsia="黑体" w:hAnsi="Times New Roman" w:hint="eastAsia"/>
          <w:kern w:val="0"/>
          <w:sz w:val="32"/>
          <w:szCs w:val="32"/>
        </w:rPr>
        <w:t>二、开放接待</w:t>
      </w:r>
    </w:p>
    <w:p w:rsidR="00BD1229" w:rsidRPr="00F46F7E" w:rsidRDefault="00D05E4E">
      <w:pPr>
        <w:widowControl/>
        <w:overflowPunct w:val="0"/>
        <w:autoSpaceDE w:val="0"/>
        <w:autoSpaceDN w:val="0"/>
        <w:adjustRightInd w:val="0"/>
        <w:spacing w:line="580" w:lineRule="exact"/>
        <w:ind w:firstLineChars="196" w:firstLine="627"/>
        <w:textAlignment w:val="baseline"/>
        <w:rPr>
          <w:rFonts w:ascii="仿宋_GB2312" w:eastAsia="仿宋_GB2312" w:hAnsi="Times New Roman"/>
          <w:kern w:val="0"/>
          <w:sz w:val="32"/>
          <w:szCs w:val="32"/>
        </w:rPr>
      </w:pPr>
      <w:r w:rsidRPr="00F46F7E">
        <w:rPr>
          <w:rFonts w:ascii="Times New Roman" w:eastAsia="仿宋_GB2312" w:hAnsi="Times New Roman" w:hint="eastAsia"/>
          <w:kern w:val="0"/>
          <w:sz w:val="32"/>
          <w:szCs w:val="32"/>
        </w:rPr>
        <w:t>（一）企业室内科技展厅每年开放天数不少于</w:t>
      </w:r>
      <w:r w:rsidRPr="00F46F7E">
        <w:rPr>
          <w:rFonts w:ascii="Times New Roman" w:eastAsia="仿宋_GB2312" w:hAnsi="Times New Roman" w:hint="eastAsia"/>
          <w:kern w:val="0"/>
          <w:sz w:val="32"/>
          <w:szCs w:val="32"/>
        </w:rPr>
        <w:t>250</w:t>
      </w:r>
      <w:r w:rsidRPr="00F46F7E">
        <w:rPr>
          <w:rFonts w:ascii="Times New Roman" w:eastAsia="仿宋_GB2312" w:hAnsi="Times New Roman" w:hint="eastAsia"/>
          <w:kern w:val="0"/>
          <w:sz w:val="32"/>
          <w:szCs w:val="32"/>
        </w:rPr>
        <w:t>天，</w:t>
      </w:r>
      <w:r w:rsidRPr="00F46F7E">
        <w:rPr>
          <w:rFonts w:ascii="Times New Roman" w:eastAsia="仿宋_GB2312" w:hAnsi="Times New Roman" w:hint="eastAsia"/>
          <w:kern w:val="0"/>
          <w:sz w:val="32"/>
          <w:szCs w:val="32"/>
        </w:rPr>
        <w:t>教育科研类</w:t>
      </w:r>
      <w:r w:rsidRPr="00F46F7E">
        <w:rPr>
          <w:rFonts w:ascii="Times New Roman" w:eastAsia="仿宋_GB2312" w:hAnsi="Times New Roman" w:hint="eastAsia"/>
          <w:kern w:val="0"/>
          <w:sz w:val="32"/>
          <w:szCs w:val="32"/>
        </w:rPr>
        <w:t>场地</w:t>
      </w:r>
      <w:r w:rsidRPr="00F46F7E">
        <w:rPr>
          <w:rFonts w:ascii="Times New Roman" w:eastAsia="仿宋_GB2312" w:hAnsi="Times New Roman" w:hint="eastAsia"/>
          <w:kern w:val="0"/>
          <w:sz w:val="32"/>
          <w:szCs w:val="32"/>
        </w:rPr>
        <w:t>年开放在</w:t>
      </w:r>
      <w:r w:rsidRPr="00F46F7E">
        <w:rPr>
          <w:rFonts w:ascii="Times New Roman" w:eastAsia="仿宋_GB2312" w:hAnsi="Times New Roman" w:hint="eastAsia"/>
          <w:kern w:val="0"/>
          <w:sz w:val="32"/>
          <w:szCs w:val="32"/>
        </w:rPr>
        <w:t>110</w:t>
      </w:r>
      <w:r w:rsidRPr="00F46F7E">
        <w:rPr>
          <w:rFonts w:ascii="Times New Roman" w:eastAsia="仿宋_GB2312" w:hAnsi="Times New Roman" w:hint="eastAsia"/>
          <w:kern w:val="0"/>
          <w:sz w:val="32"/>
          <w:szCs w:val="32"/>
        </w:rPr>
        <w:t>天以上，研究实验基地年开放在</w:t>
      </w:r>
      <w:r w:rsidRPr="00F46F7E">
        <w:rPr>
          <w:rFonts w:ascii="Times New Roman" w:eastAsia="仿宋_GB2312" w:hAnsi="Times New Roman" w:hint="eastAsia"/>
          <w:kern w:val="0"/>
          <w:sz w:val="32"/>
          <w:szCs w:val="32"/>
        </w:rPr>
        <w:t>40</w:t>
      </w:r>
      <w:r w:rsidRPr="00F46F7E">
        <w:rPr>
          <w:rFonts w:ascii="Times New Roman" w:eastAsia="仿宋_GB2312" w:hAnsi="Times New Roman" w:hint="eastAsia"/>
          <w:kern w:val="0"/>
          <w:sz w:val="32"/>
          <w:szCs w:val="32"/>
        </w:rPr>
        <w:t>天以上</w:t>
      </w:r>
      <w:r w:rsidRPr="00F46F7E">
        <w:rPr>
          <w:rFonts w:ascii="Times New Roman" w:eastAsia="仿宋_GB2312" w:hAnsi="Times New Roman" w:hint="eastAsia"/>
          <w:kern w:val="0"/>
          <w:sz w:val="32"/>
          <w:szCs w:val="32"/>
        </w:rPr>
        <w:t>，</w:t>
      </w:r>
      <w:r w:rsidRPr="00F46F7E">
        <w:rPr>
          <w:rFonts w:ascii="Times New Roman" w:eastAsia="仿宋_GB2312" w:hAnsi="Times New Roman" w:hint="eastAsia"/>
          <w:kern w:val="0"/>
          <w:sz w:val="32"/>
          <w:szCs w:val="32"/>
        </w:rPr>
        <w:t>科普课程及</w:t>
      </w:r>
      <w:r w:rsidRPr="00F46F7E">
        <w:rPr>
          <w:rFonts w:ascii="Times New Roman" w:eastAsia="仿宋_GB2312" w:hAnsi="Times New Roman" w:hint="eastAsia"/>
          <w:kern w:val="0"/>
          <w:sz w:val="32"/>
          <w:szCs w:val="32"/>
        </w:rPr>
        <w:t>技术</w:t>
      </w:r>
      <w:r w:rsidRPr="00F46F7E">
        <w:rPr>
          <w:rFonts w:ascii="Times New Roman" w:eastAsia="仿宋_GB2312" w:hAnsi="Times New Roman" w:hint="eastAsia"/>
          <w:kern w:val="0"/>
          <w:sz w:val="32"/>
          <w:szCs w:val="32"/>
        </w:rPr>
        <w:t>教育</w:t>
      </w:r>
      <w:r w:rsidRPr="00F46F7E">
        <w:rPr>
          <w:rFonts w:ascii="Times New Roman" w:eastAsia="仿宋_GB2312" w:hAnsi="Times New Roman" w:hint="eastAsia"/>
          <w:kern w:val="0"/>
          <w:sz w:val="32"/>
          <w:szCs w:val="32"/>
        </w:rPr>
        <w:t>中心</w:t>
      </w:r>
      <w:r w:rsidRPr="00F46F7E">
        <w:rPr>
          <w:rFonts w:ascii="Times New Roman" w:eastAsia="仿宋_GB2312" w:hAnsi="Times New Roman" w:hint="eastAsia"/>
          <w:kern w:val="0"/>
          <w:sz w:val="32"/>
          <w:szCs w:val="32"/>
        </w:rPr>
        <w:t>年普及学校</w:t>
      </w:r>
      <w:r w:rsidRPr="00F46F7E">
        <w:rPr>
          <w:rFonts w:ascii="Times New Roman" w:eastAsia="仿宋_GB2312" w:hAnsi="Times New Roman" w:hint="eastAsia"/>
          <w:kern w:val="0"/>
          <w:sz w:val="32"/>
          <w:szCs w:val="32"/>
        </w:rPr>
        <w:t>20</w:t>
      </w:r>
      <w:r w:rsidRPr="00F46F7E">
        <w:rPr>
          <w:rFonts w:ascii="Times New Roman" w:eastAsia="仿宋_GB2312" w:hAnsi="Times New Roman" w:hint="eastAsia"/>
          <w:kern w:val="0"/>
          <w:sz w:val="32"/>
          <w:szCs w:val="32"/>
        </w:rPr>
        <w:t>所以上。</w:t>
      </w:r>
    </w:p>
    <w:p w:rsidR="00BD1229" w:rsidRPr="00F46F7E" w:rsidRDefault="00D05E4E">
      <w:pPr>
        <w:widowControl/>
        <w:overflowPunct w:val="0"/>
        <w:autoSpaceDE w:val="0"/>
        <w:autoSpaceDN w:val="0"/>
        <w:adjustRightInd w:val="0"/>
        <w:spacing w:line="580" w:lineRule="exact"/>
        <w:ind w:firstLineChars="196" w:firstLine="627"/>
        <w:textAlignment w:val="baseline"/>
        <w:rPr>
          <w:rFonts w:ascii="仿宋_GB2312" w:eastAsia="仿宋_GB2312" w:hAnsi="Times New Roman"/>
          <w:kern w:val="0"/>
          <w:sz w:val="32"/>
          <w:szCs w:val="32"/>
        </w:rPr>
      </w:pPr>
      <w:r w:rsidRPr="00F46F7E">
        <w:rPr>
          <w:rFonts w:ascii="仿宋_GB2312" w:eastAsia="仿宋_GB2312" w:hAnsi="Times New Roman" w:hint="eastAsia"/>
          <w:kern w:val="0"/>
          <w:sz w:val="32"/>
          <w:szCs w:val="32"/>
        </w:rPr>
        <w:t>（二）年参观接待</w:t>
      </w:r>
      <w:r w:rsidRPr="00F46F7E">
        <w:rPr>
          <w:rFonts w:ascii="仿宋_GB2312" w:eastAsia="仿宋_GB2312" w:hAnsi="Times New Roman" w:hint="eastAsia"/>
          <w:kern w:val="0"/>
          <w:sz w:val="32"/>
          <w:szCs w:val="32"/>
        </w:rPr>
        <w:t>或科普</w:t>
      </w:r>
      <w:r w:rsidRPr="00F46F7E">
        <w:rPr>
          <w:rFonts w:ascii="仿宋_GB2312" w:eastAsia="仿宋_GB2312" w:hAnsi="Times New Roman" w:hint="eastAsia"/>
          <w:kern w:val="0"/>
          <w:sz w:val="32"/>
          <w:szCs w:val="32"/>
        </w:rPr>
        <w:t>人数不少于</w:t>
      </w:r>
      <w:r w:rsidRPr="00F46F7E">
        <w:rPr>
          <w:rFonts w:ascii="仿宋_GB2312" w:eastAsia="仿宋_GB2312" w:hAnsi="Times New Roman" w:hint="eastAsia"/>
          <w:kern w:val="0"/>
          <w:sz w:val="32"/>
          <w:szCs w:val="32"/>
        </w:rPr>
        <w:t>2000</w:t>
      </w:r>
      <w:r w:rsidRPr="00F46F7E">
        <w:rPr>
          <w:rFonts w:ascii="仿宋_GB2312" w:eastAsia="仿宋_GB2312" w:hAnsi="Times New Roman" w:hint="eastAsia"/>
          <w:kern w:val="0"/>
          <w:sz w:val="32"/>
          <w:szCs w:val="32"/>
        </w:rPr>
        <w:t>人次。</w:t>
      </w:r>
    </w:p>
    <w:p w:rsidR="00BD1229" w:rsidRPr="00F46F7E" w:rsidRDefault="00D05E4E">
      <w:pPr>
        <w:widowControl/>
        <w:overflowPunct w:val="0"/>
        <w:autoSpaceDE w:val="0"/>
        <w:autoSpaceDN w:val="0"/>
        <w:adjustRightInd w:val="0"/>
        <w:spacing w:line="560" w:lineRule="exact"/>
        <w:ind w:firstLineChars="200" w:firstLine="640"/>
        <w:textAlignment w:val="bottom"/>
        <w:rPr>
          <w:rFonts w:ascii="仿宋_GB2312" w:eastAsia="仿宋_GB2312" w:hAnsi="Times New Roman"/>
          <w:kern w:val="0"/>
          <w:sz w:val="32"/>
          <w:szCs w:val="32"/>
        </w:rPr>
      </w:pPr>
      <w:r w:rsidRPr="00F46F7E">
        <w:rPr>
          <w:rFonts w:ascii="仿宋_GB2312" w:eastAsia="仿宋_GB2312" w:hAnsi="Times New Roman" w:hint="eastAsia"/>
          <w:kern w:val="0"/>
          <w:sz w:val="32"/>
          <w:szCs w:val="32"/>
        </w:rPr>
        <w:t>（三）在科技活动周、科普宣传周、科普日等全省性大型科普活动期间基地能对公众开放。</w:t>
      </w:r>
    </w:p>
    <w:bookmarkEnd w:id="0"/>
    <w:p w:rsidR="00BD1229" w:rsidRDefault="00D05E4E">
      <w:pPr>
        <w:overflowPunct w:val="0"/>
        <w:autoSpaceDE w:val="0"/>
        <w:autoSpaceDN w:val="0"/>
        <w:adjustRightInd w:val="0"/>
        <w:spacing w:line="580" w:lineRule="exact"/>
        <w:ind w:firstLineChars="196" w:firstLine="627"/>
        <w:textAlignment w:val="baseline"/>
        <w:rPr>
          <w:rFonts w:ascii="黑体" w:eastAsia="黑体" w:hAnsi="Times New Roman"/>
          <w:kern w:val="0"/>
          <w:sz w:val="32"/>
          <w:szCs w:val="32"/>
        </w:rPr>
      </w:pPr>
      <w:r>
        <w:rPr>
          <w:rFonts w:ascii="黑体" w:eastAsia="黑体" w:hAnsi="Times New Roman" w:hint="eastAsia"/>
          <w:kern w:val="0"/>
          <w:sz w:val="32"/>
          <w:szCs w:val="32"/>
        </w:rPr>
        <w:t>三、经费投入</w:t>
      </w:r>
    </w:p>
    <w:p w:rsidR="00BD1229" w:rsidRDefault="00D05E4E">
      <w:pPr>
        <w:overflowPunct w:val="0"/>
        <w:autoSpaceDE w:val="0"/>
        <w:autoSpaceDN w:val="0"/>
        <w:adjustRightInd w:val="0"/>
        <w:spacing w:line="580" w:lineRule="exact"/>
        <w:ind w:firstLineChars="196" w:firstLine="627"/>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有稳定持续的科普经费，每年投入</w:t>
      </w:r>
      <w:r>
        <w:rPr>
          <w:rFonts w:ascii="仿宋_GB2312" w:eastAsia="仿宋_GB2312" w:hAnsi="Times New Roman" w:hint="eastAsia"/>
          <w:kern w:val="0"/>
          <w:sz w:val="32"/>
          <w:szCs w:val="32"/>
        </w:rPr>
        <w:t>占单位年度总经费</w:t>
      </w:r>
      <w:r>
        <w:rPr>
          <w:rFonts w:ascii="Times New Roman" w:eastAsia="仿宋_GB2312" w:hAnsi="Times New Roman"/>
          <w:kern w:val="0"/>
          <w:sz w:val="32"/>
          <w:szCs w:val="32"/>
        </w:rPr>
        <w:t>3%</w:t>
      </w:r>
      <w:r>
        <w:rPr>
          <w:rFonts w:ascii="仿宋_GB2312" w:eastAsia="仿宋_GB2312" w:hAnsi="Times New Roman" w:hint="eastAsia"/>
          <w:kern w:val="0"/>
          <w:sz w:val="32"/>
          <w:szCs w:val="32"/>
        </w:rPr>
        <w:t>以上的科普专项经费</w:t>
      </w:r>
      <w:r>
        <w:rPr>
          <w:rFonts w:ascii="Times New Roman" w:eastAsia="仿宋_GB2312" w:hAnsi="Times New Roman" w:hint="eastAsia"/>
          <w:kern w:val="0"/>
          <w:sz w:val="32"/>
          <w:szCs w:val="32"/>
        </w:rPr>
        <w:t>，能够保障经常性科普活动的开展，以及展</w:t>
      </w:r>
      <w:r>
        <w:rPr>
          <w:rFonts w:ascii="Times New Roman" w:eastAsia="仿宋_GB2312" w:hAnsi="Times New Roman" w:hint="eastAsia"/>
          <w:kern w:val="0"/>
          <w:sz w:val="32"/>
          <w:szCs w:val="32"/>
        </w:rPr>
        <w:lastRenderedPageBreak/>
        <w:t>教设备的运行和更新。</w:t>
      </w:r>
    </w:p>
    <w:p w:rsidR="00BD1229" w:rsidRDefault="00D05E4E">
      <w:pPr>
        <w:widowControl/>
        <w:overflowPunct w:val="0"/>
        <w:autoSpaceDE w:val="0"/>
        <w:autoSpaceDN w:val="0"/>
        <w:adjustRightInd w:val="0"/>
        <w:spacing w:line="580" w:lineRule="exact"/>
        <w:ind w:firstLineChars="196" w:firstLine="627"/>
        <w:textAlignment w:val="baseline"/>
        <w:rPr>
          <w:rFonts w:ascii="黑体" w:eastAsia="黑体" w:hAnsi="Times New Roman"/>
          <w:kern w:val="0"/>
          <w:sz w:val="32"/>
          <w:szCs w:val="32"/>
        </w:rPr>
      </w:pPr>
      <w:r>
        <w:rPr>
          <w:rFonts w:ascii="黑体" w:eastAsia="黑体" w:hAnsi="Times New Roman" w:hint="eastAsia"/>
          <w:kern w:val="0"/>
          <w:sz w:val="32"/>
          <w:szCs w:val="32"/>
        </w:rPr>
        <w:t>四、科普队伍</w:t>
      </w:r>
    </w:p>
    <w:p w:rsidR="00BD1229" w:rsidRDefault="00D05E4E">
      <w:pPr>
        <w:widowControl/>
        <w:tabs>
          <w:tab w:val="left" w:pos="0"/>
        </w:tabs>
        <w:overflowPunct w:val="0"/>
        <w:autoSpaceDE w:val="0"/>
        <w:autoSpaceDN w:val="0"/>
        <w:adjustRightInd w:val="0"/>
        <w:snapToGri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有</w:t>
      </w:r>
      <w:r>
        <w:rPr>
          <w:rFonts w:ascii="Times New Roman" w:eastAsia="仿宋_GB2312" w:hAnsi="Times New Roman" w:hint="eastAsia"/>
          <w:kern w:val="0"/>
          <w:sz w:val="32"/>
          <w:szCs w:val="32"/>
        </w:rPr>
        <w:t>开展科普活动的</w:t>
      </w:r>
      <w:r>
        <w:rPr>
          <w:rFonts w:ascii="仿宋_GB2312" w:eastAsia="仿宋_GB2312" w:hAnsi="Times New Roman" w:hint="eastAsia"/>
          <w:kern w:val="0"/>
          <w:sz w:val="32"/>
          <w:szCs w:val="32"/>
        </w:rPr>
        <w:t>科普工作机构，</w:t>
      </w:r>
      <w:r>
        <w:rPr>
          <w:rFonts w:ascii="Times New Roman" w:eastAsia="仿宋_GB2312" w:hAnsi="Times New Roman" w:hint="eastAsia"/>
          <w:kern w:val="0"/>
          <w:sz w:val="32"/>
          <w:szCs w:val="32"/>
        </w:rPr>
        <w:t>科普工作人员</w:t>
      </w:r>
      <w:r>
        <w:rPr>
          <w:rFonts w:ascii="Times New Roman" w:eastAsia="仿宋_GB2312" w:hAnsi="Times New Roman"/>
          <w:kern w:val="0"/>
          <w:sz w:val="32"/>
          <w:szCs w:val="32"/>
        </w:rPr>
        <w:t>1</w:t>
      </w:r>
      <w:r>
        <w:rPr>
          <w:rFonts w:ascii="Times New Roman" w:eastAsia="仿宋_GB2312" w:hAnsi="Times New Roman" w:hint="eastAsia"/>
          <w:kern w:val="0"/>
          <w:sz w:val="32"/>
          <w:szCs w:val="32"/>
        </w:rPr>
        <w:t>人以上</w:t>
      </w:r>
      <w:r>
        <w:rPr>
          <w:rFonts w:ascii="仿宋_GB2312" w:eastAsia="仿宋_GB2312" w:hAnsi="Times New Roman" w:hint="eastAsia"/>
          <w:kern w:val="0"/>
          <w:sz w:val="32"/>
          <w:szCs w:val="32"/>
        </w:rPr>
        <w:t>，并建立</w:t>
      </w:r>
      <w:r>
        <w:rPr>
          <w:rFonts w:ascii="仿宋_GB2312" w:eastAsia="仿宋_GB2312" w:hAnsi="Times New Roman" w:hint="eastAsia"/>
          <w:kern w:val="0"/>
          <w:sz w:val="32"/>
          <w:szCs w:val="32"/>
        </w:rPr>
        <w:t>1</w:t>
      </w:r>
      <w:r>
        <w:rPr>
          <w:rFonts w:ascii="仿宋_GB2312" w:eastAsia="仿宋_GB2312" w:hAnsi="Times New Roman"/>
          <w:kern w:val="0"/>
          <w:sz w:val="32"/>
          <w:szCs w:val="32"/>
        </w:rPr>
        <w:t>0</w:t>
      </w:r>
      <w:r>
        <w:rPr>
          <w:rFonts w:ascii="仿宋_GB2312" w:eastAsia="仿宋_GB2312" w:hAnsi="Times New Roman" w:hint="eastAsia"/>
          <w:kern w:val="0"/>
          <w:sz w:val="32"/>
          <w:szCs w:val="32"/>
        </w:rPr>
        <w:t>人以上相对稳定的科普志愿者队伍。</w:t>
      </w:r>
    </w:p>
    <w:p w:rsidR="00BD1229" w:rsidRDefault="00D05E4E">
      <w:pPr>
        <w:widowControl/>
        <w:overflowPunct w:val="0"/>
        <w:autoSpaceDE w:val="0"/>
        <w:autoSpaceDN w:val="0"/>
        <w:adjustRightInd w:val="0"/>
        <w:spacing w:line="580" w:lineRule="exact"/>
        <w:ind w:firstLineChars="196" w:firstLine="627"/>
        <w:textAlignment w:val="baseline"/>
        <w:rPr>
          <w:rFonts w:ascii="黑体" w:eastAsia="黑体" w:hAnsi="Times New Roman"/>
          <w:kern w:val="0"/>
          <w:sz w:val="32"/>
          <w:szCs w:val="32"/>
        </w:rPr>
      </w:pPr>
      <w:r>
        <w:rPr>
          <w:rFonts w:ascii="黑体" w:eastAsia="黑体" w:hAnsi="Times New Roman" w:hint="eastAsia"/>
          <w:kern w:val="0"/>
          <w:sz w:val="32"/>
          <w:szCs w:val="32"/>
        </w:rPr>
        <w:t>五、科普活动</w:t>
      </w:r>
    </w:p>
    <w:p w:rsidR="00BD1229" w:rsidRDefault="00D05E4E">
      <w:pPr>
        <w:widowControl/>
        <w:overflowPunct w:val="0"/>
        <w:autoSpaceDE w:val="0"/>
        <w:autoSpaceDN w:val="0"/>
        <w:adjustRightIn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（一）积极参加科技活动周、科普日等全省性大型科普活动，及当地科协、科技部门组织的重大科普活动。每年开展</w:t>
      </w:r>
      <w:r>
        <w:rPr>
          <w:rFonts w:ascii="仿宋_GB2312" w:eastAsia="仿宋_GB2312" w:hAnsi="Times New Roman" w:hint="eastAsia"/>
          <w:kern w:val="0"/>
          <w:sz w:val="32"/>
          <w:szCs w:val="32"/>
        </w:rPr>
        <w:t>2</w:t>
      </w:r>
      <w:r>
        <w:rPr>
          <w:rFonts w:ascii="仿宋_GB2312" w:eastAsia="仿宋_GB2312" w:hAnsi="Times New Roman" w:hint="eastAsia"/>
          <w:kern w:val="0"/>
          <w:sz w:val="32"/>
          <w:szCs w:val="32"/>
        </w:rPr>
        <w:t>次以上重大科普活动。</w:t>
      </w:r>
    </w:p>
    <w:p w:rsidR="00BD1229" w:rsidRDefault="00D05E4E">
      <w:pPr>
        <w:widowControl/>
        <w:overflowPunct w:val="0"/>
        <w:autoSpaceDE w:val="0"/>
        <w:autoSpaceDN w:val="0"/>
        <w:adjustRightIn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（二）针对社会热点和公众需求，结合本单位特色，每年开展</w:t>
      </w:r>
      <w:r>
        <w:rPr>
          <w:rFonts w:ascii="仿宋_GB2312" w:eastAsia="仿宋_GB2312" w:hAnsi="Times New Roman" w:hint="eastAsia"/>
          <w:kern w:val="0"/>
          <w:sz w:val="32"/>
          <w:szCs w:val="32"/>
        </w:rPr>
        <w:t>4</w:t>
      </w:r>
      <w:r>
        <w:rPr>
          <w:rFonts w:ascii="仿宋_GB2312" w:eastAsia="仿宋_GB2312" w:hAnsi="Times New Roman" w:hint="eastAsia"/>
          <w:kern w:val="0"/>
          <w:sz w:val="32"/>
          <w:szCs w:val="32"/>
        </w:rPr>
        <w:t>次以上有新意、特色明显、讲究实效、形式多样的专题品牌科普活动，</w:t>
      </w:r>
      <w:r>
        <w:rPr>
          <w:rFonts w:ascii="Times New Roman" w:eastAsia="仿宋_GB2312" w:hAnsi="Times New Roman" w:hint="eastAsia"/>
          <w:kern w:val="0"/>
          <w:sz w:val="32"/>
          <w:szCs w:val="32"/>
        </w:rPr>
        <w:t>如计算机科普教育专题展、科普讲座或报告、夏（冬）令营、专题实践活动等。</w:t>
      </w:r>
    </w:p>
    <w:p w:rsidR="00BD1229" w:rsidRDefault="00D05E4E">
      <w:pPr>
        <w:widowControl/>
        <w:overflowPunct w:val="0"/>
        <w:autoSpaceDE w:val="0"/>
        <w:autoSpaceDN w:val="0"/>
        <w:adjustRightIn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（三）积极利用互联网、手机等新媒体开展线上和线下科普教育活动。</w:t>
      </w:r>
    </w:p>
    <w:p w:rsidR="00BD1229" w:rsidRDefault="00D05E4E">
      <w:pPr>
        <w:widowControl/>
        <w:overflowPunct w:val="0"/>
        <w:autoSpaceDE w:val="0"/>
        <w:autoSpaceDN w:val="0"/>
        <w:adjustRightIn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（四）基地与所在地的社区、乡镇、学校、部队及其它企事业单位等建立固定联系和工作制度，经常开展计算机科普活动进社区、进学校、进乡村等社</w:t>
      </w:r>
      <w:r>
        <w:rPr>
          <w:rFonts w:ascii="仿宋_GB2312" w:eastAsia="仿宋_GB2312" w:hAnsi="Times New Roman" w:hint="eastAsia"/>
          <w:kern w:val="0"/>
          <w:sz w:val="32"/>
          <w:szCs w:val="32"/>
        </w:rPr>
        <w:t>会化科普活动。</w:t>
      </w:r>
    </w:p>
    <w:p w:rsidR="00BD1229" w:rsidRDefault="00D05E4E">
      <w:pPr>
        <w:widowControl/>
        <w:overflowPunct w:val="0"/>
        <w:autoSpaceDE w:val="0"/>
        <w:autoSpaceDN w:val="0"/>
        <w:adjustRightInd w:val="0"/>
        <w:spacing w:line="580" w:lineRule="exact"/>
        <w:ind w:firstLineChars="200" w:firstLine="640"/>
        <w:textAlignment w:val="bottom"/>
        <w:rPr>
          <w:rFonts w:ascii="仿宋_GB2312" w:eastAsia="仿宋_GB2312" w:hAnsi="Times New Roman"/>
          <w:kern w:val="0"/>
          <w:sz w:val="32"/>
          <w:szCs w:val="32"/>
        </w:rPr>
      </w:pPr>
      <w:r>
        <w:rPr>
          <w:rFonts w:ascii="仿宋_GB2312" w:eastAsia="仿宋_GB2312" w:hAnsi="Times New Roman" w:hint="eastAsia"/>
          <w:kern w:val="0"/>
          <w:sz w:val="32"/>
          <w:szCs w:val="32"/>
        </w:rPr>
        <w:t>（五）基地应拓宽创新科普宣传渠道，充分利用电视、广播、报刊、网络等新闻媒体，每年市级以上媒体公开报道计算机科普工作信息</w:t>
      </w:r>
      <w:r>
        <w:rPr>
          <w:rFonts w:ascii="仿宋_GB2312" w:eastAsia="仿宋_GB2312" w:hAnsi="Times New Roman" w:hint="eastAsia"/>
          <w:kern w:val="0"/>
          <w:sz w:val="32"/>
          <w:szCs w:val="32"/>
        </w:rPr>
        <w:t>1</w:t>
      </w:r>
      <w:r>
        <w:rPr>
          <w:rFonts w:ascii="仿宋_GB2312" w:eastAsia="仿宋_GB2312" w:hAnsi="Times New Roman" w:hint="eastAsia"/>
          <w:kern w:val="0"/>
          <w:sz w:val="32"/>
          <w:szCs w:val="32"/>
        </w:rPr>
        <w:t>次以上。</w:t>
      </w:r>
    </w:p>
    <w:p w:rsidR="00BD1229" w:rsidRDefault="00D05E4E">
      <w:pPr>
        <w:jc w:val="left"/>
        <w:rPr>
          <w:rFonts w:ascii="仿宋_GB2312" w:eastAsia="仿宋_GB2312"/>
          <w:kern w:val="0"/>
          <w:sz w:val="30"/>
          <w:szCs w:val="30"/>
        </w:rPr>
      </w:pPr>
      <w:r>
        <w:rPr>
          <w:rFonts w:ascii="Times New Roman" w:eastAsia="仿宋_GB2312" w:hAnsi="Times New Roman"/>
          <w:kern w:val="0"/>
          <w:sz w:val="32"/>
          <w:szCs w:val="32"/>
        </w:rPr>
        <w:br w:type="page"/>
      </w: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w:t>
      </w:r>
    </w:p>
    <w:p w:rsidR="00BD1229" w:rsidRDefault="00BD1229">
      <w:pPr>
        <w:widowControl/>
        <w:overflowPunct w:val="0"/>
        <w:autoSpaceDE w:val="0"/>
        <w:autoSpaceDN w:val="0"/>
        <w:adjustRightInd w:val="0"/>
        <w:jc w:val="center"/>
        <w:textAlignment w:val="baseline"/>
        <w:rPr>
          <w:rFonts w:ascii="方正小标宋简体" w:eastAsia="方正小标宋简体"/>
          <w:kern w:val="0"/>
          <w:sz w:val="36"/>
          <w:szCs w:val="36"/>
        </w:rPr>
      </w:pPr>
    </w:p>
    <w:p w:rsidR="00BD1229" w:rsidRDefault="00BD1229">
      <w:pPr>
        <w:widowControl/>
        <w:overflowPunct w:val="0"/>
        <w:autoSpaceDE w:val="0"/>
        <w:autoSpaceDN w:val="0"/>
        <w:adjustRightInd w:val="0"/>
        <w:jc w:val="center"/>
        <w:textAlignment w:val="baseline"/>
        <w:rPr>
          <w:rFonts w:ascii="方正小标宋简体" w:eastAsia="方正小标宋简体"/>
          <w:kern w:val="0"/>
          <w:sz w:val="36"/>
          <w:szCs w:val="36"/>
        </w:rPr>
      </w:pPr>
    </w:p>
    <w:p w:rsidR="00BD1229" w:rsidRDefault="00D05E4E">
      <w:pPr>
        <w:widowControl/>
        <w:overflowPunct w:val="0"/>
        <w:autoSpaceDE w:val="0"/>
        <w:autoSpaceDN w:val="0"/>
        <w:adjustRightInd w:val="0"/>
        <w:jc w:val="center"/>
        <w:textAlignment w:val="baseline"/>
        <w:rPr>
          <w:rFonts w:ascii="方正小标宋简体" w:eastAsia="方正小标宋简体"/>
          <w:kern w:val="0"/>
          <w:sz w:val="36"/>
          <w:szCs w:val="36"/>
        </w:rPr>
      </w:pPr>
      <w:r>
        <w:rPr>
          <w:rFonts w:ascii="方正小标宋简体" w:eastAsia="方正小标宋简体" w:hint="eastAsia"/>
          <w:kern w:val="0"/>
          <w:sz w:val="36"/>
          <w:szCs w:val="36"/>
        </w:rPr>
        <w:t>江苏省计算机科普教育基地申报表</w:t>
      </w:r>
    </w:p>
    <w:p w:rsidR="00BD1229" w:rsidRDefault="00BD1229">
      <w:pPr>
        <w:widowControl/>
        <w:overflowPunct w:val="0"/>
        <w:autoSpaceDE w:val="0"/>
        <w:autoSpaceDN w:val="0"/>
        <w:adjustRightInd w:val="0"/>
        <w:spacing w:beforeLines="50" w:before="156" w:afterLines="100" w:after="312" w:line="500" w:lineRule="exact"/>
        <w:ind w:firstLineChars="400" w:firstLine="1120"/>
        <w:jc w:val="left"/>
        <w:textAlignment w:val="baseline"/>
        <w:rPr>
          <w:rFonts w:ascii="黑体" w:eastAsia="黑体"/>
          <w:kern w:val="0"/>
          <w:sz w:val="28"/>
          <w:szCs w:val="28"/>
        </w:rPr>
      </w:pPr>
    </w:p>
    <w:p w:rsidR="00BD1229" w:rsidRDefault="00BD1229">
      <w:pPr>
        <w:widowControl/>
        <w:overflowPunct w:val="0"/>
        <w:autoSpaceDE w:val="0"/>
        <w:autoSpaceDN w:val="0"/>
        <w:adjustRightInd w:val="0"/>
        <w:spacing w:beforeLines="50" w:before="156" w:afterLines="100" w:after="312" w:line="500" w:lineRule="exact"/>
        <w:jc w:val="left"/>
        <w:textAlignment w:val="baseline"/>
        <w:rPr>
          <w:rFonts w:ascii="黑体" w:eastAsia="黑体"/>
          <w:kern w:val="0"/>
          <w:sz w:val="28"/>
          <w:szCs w:val="28"/>
        </w:rPr>
      </w:pPr>
    </w:p>
    <w:p w:rsidR="00BD1229" w:rsidRDefault="00BD1229">
      <w:pPr>
        <w:widowControl/>
        <w:overflowPunct w:val="0"/>
        <w:autoSpaceDE w:val="0"/>
        <w:autoSpaceDN w:val="0"/>
        <w:adjustRightInd w:val="0"/>
        <w:spacing w:beforeLines="50" w:before="156" w:afterLines="100" w:after="312" w:line="500" w:lineRule="exact"/>
        <w:ind w:firstLineChars="400" w:firstLine="1120"/>
        <w:jc w:val="left"/>
        <w:textAlignment w:val="baseline"/>
        <w:rPr>
          <w:rFonts w:ascii="黑体" w:eastAsia="黑体"/>
          <w:kern w:val="0"/>
          <w:sz w:val="28"/>
          <w:szCs w:val="28"/>
        </w:rPr>
      </w:pPr>
    </w:p>
    <w:p w:rsidR="00BD1229" w:rsidRDefault="00D05E4E">
      <w:pPr>
        <w:widowControl/>
        <w:overflowPunct w:val="0"/>
        <w:autoSpaceDE w:val="0"/>
        <w:autoSpaceDN w:val="0"/>
        <w:adjustRightInd w:val="0"/>
        <w:spacing w:beforeLines="50" w:before="156" w:afterLines="100" w:after="312" w:line="500" w:lineRule="exact"/>
        <w:ind w:firstLineChars="400" w:firstLine="1120"/>
        <w:jc w:val="left"/>
        <w:textAlignment w:val="baseline"/>
        <w:rPr>
          <w:rFonts w:ascii="黑体" w:eastAsia="黑体"/>
          <w:kern w:val="0"/>
          <w:sz w:val="28"/>
          <w:szCs w:val="28"/>
        </w:rPr>
      </w:pPr>
      <w:r>
        <w:rPr>
          <w:rFonts w:ascii="黑体" w:eastAsia="黑体" w:hint="eastAsia"/>
          <w:kern w:val="0"/>
          <w:sz w:val="28"/>
          <w:szCs w:val="28"/>
        </w:rPr>
        <w:t>申报单位名称（公章）：</w:t>
      </w:r>
    </w:p>
    <w:p w:rsidR="00BD1229" w:rsidRDefault="00D05E4E">
      <w:pPr>
        <w:widowControl/>
        <w:overflowPunct w:val="0"/>
        <w:autoSpaceDE w:val="0"/>
        <w:autoSpaceDN w:val="0"/>
        <w:adjustRightInd w:val="0"/>
        <w:spacing w:beforeLines="50" w:before="156" w:afterLines="100" w:after="312" w:line="500" w:lineRule="exact"/>
        <w:ind w:leftChars="2" w:left="4" w:firstLineChars="400" w:firstLine="1120"/>
        <w:jc w:val="left"/>
        <w:textAlignment w:val="baseline"/>
        <w:rPr>
          <w:rFonts w:ascii="黑体" w:eastAsia="黑体"/>
          <w:kern w:val="0"/>
          <w:sz w:val="28"/>
          <w:szCs w:val="28"/>
        </w:rPr>
      </w:pPr>
      <w:r>
        <w:rPr>
          <w:rFonts w:ascii="黑体" w:eastAsia="黑体" w:hint="eastAsia"/>
          <w:kern w:val="0"/>
          <w:sz w:val="28"/>
          <w:szCs w:val="28"/>
        </w:rPr>
        <w:t>申报单位负责人（签字）：</w:t>
      </w:r>
    </w:p>
    <w:p w:rsidR="00BD1229" w:rsidRDefault="00D05E4E">
      <w:pPr>
        <w:widowControl/>
        <w:overflowPunct w:val="0"/>
        <w:autoSpaceDE w:val="0"/>
        <w:autoSpaceDN w:val="0"/>
        <w:adjustRightInd w:val="0"/>
        <w:spacing w:beforeLines="50" w:before="156" w:afterLines="100" w:after="312" w:line="500" w:lineRule="exact"/>
        <w:ind w:leftChars="2" w:left="4" w:firstLineChars="400" w:firstLine="1120"/>
        <w:jc w:val="left"/>
        <w:textAlignment w:val="baseline"/>
        <w:rPr>
          <w:rFonts w:ascii="黑体" w:eastAsia="黑体"/>
          <w:kern w:val="0"/>
          <w:sz w:val="28"/>
          <w:szCs w:val="28"/>
        </w:rPr>
      </w:pPr>
      <w:r>
        <w:rPr>
          <w:rFonts w:ascii="黑体" w:eastAsia="黑体" w:hint="eastAsia"/>
          <w:kern w:val="0"/>
          <w:sz w:val="28"/>
          <w:szCs w:val="28"/>
        </w:rPr>
        <w:t>主管单位（公章）：</w:t>
      </w:r>
    </w:p>
    <w:p w:rsidR="00BD1229" w:rsidRDefault="00D05E4E">
      <w:pPr>
        <w:widowControl/>
        <w:overflowPunct w:val="0"/>
        <w:autoSpaceDE w:val="0"/>
        <w:autoSpaceDN w:val="0"/>
        <w:adjustRightInd w:val="0"/>
        <w:spacing w:beforeLines="50" w:before="156" w:afterLines="100" w:after="312" w:line="500" w:lineRule="exact"/>
        <w:ind w:leftChars="2" w:left="4" w:firstLineChars="400" w:firstLine="1120"/>
        <w:jc w:val="left"/>
        <w:textAlignment w:val="baseline"/>
        <w:rPr>
          <w:rFonts w:ascii="黑体" w:eastAsia="黑体"/>
          <w:kern w:val="0"/>
          <w:sz w:val="28"/>
          <w:szCs w:val="28"/>
        </w:rPr>
      </w:pPr>
      <w:r>
        <w:rPr>
          <w:rFonts w:ascii="黑体" w:eastAsia="黑体" w:hint="eastAsia"/>
          <w:kern w:val="0"/>
          <w:sz w:val="28"/>
          <w:szCs w:val="28"/>
        </w:rPr>
        <w:t>推荐单位（公章）：</w:t>
      </w:r>
    </w:p>
    <w:p w:rsidR="00BD1229" w:rsidRDefault="00D05E4E">
      <w:pPr>
        <w:widowControl/>
        <w:overflowPunct w:val="0"/>
        <w:autoSpaceDE w:val="0"/>
        <w:autoSpaceDN w:val="0"/>
        <w:adjustRightInd w:val="0"/>
        <w:spacing w:beforeLines="50" w:before="156" w:afterLines="100" w:after="312" w:line="500" w:lineRule="exact"/>
        <w:ind w:leftChars="2" w:left="4" w:firstLineChars="400" w:firstLine="1120"/>
        <w:jc w:val="left"/>
        <w:textAlignment w:val="baseline"/>
        <w:rPr>
          <w:rFonts w:ascii="小标宋" w:eastAsia="小标宋"/>
          <w:kern w:val="0"/>
          <w:sz w:val="28"/>
          <w:szCs w:val="28"/>
        </w:rPr>
      </w:pPr>
      <w:r>
        <w:rPr>
          <w:rFonts w:ascii="黑体" w:eastAsia="黑体" w:hint="eastAsia"/>
          <w:kern w:val="0"/>
          <w:sz w:val="28"/>
          <w:szCs w:val="28"/>
        </w:rPr>
        <w:t>申报日期：</w:t>
      </w:r>
      <w:r>
        <w:rPr>
          <w:rFonts w:ascii="黑体" w:eastAsia="黑体" w:hint="eastAsia"/>
          <w:kern w:val="0"/>
          <w:sz w:val="28"/>
          <w:szCs w:val="28"/>
        </w:rPr>
        <w:t xml:space="preserve">      </w:t>
      </w:r>
      <w:r>
        <w:rPr>
          <w:rFonts w:ascii="黑体" w:eastAsia="黑体" w:hint="eastAsia"/>
          <w:kern w:val="0"/>
          <w:sz w:val="28"/>
          <w:szCs w:val="28"/>
        </w:rPr>
        <w:t>年</w:t>
      </w:r>
      <w:r>
        <w:rPr>
          <w:rFonts w:ascii="黑体" w:eastAsia="黑体" w:hint="eastAsia"/>
          <w:kern w:val="0"/>
          <w:sz w:val="28"/>
          <w:szCs w:val="28"/>
        </w:rPr>
        <w:t xml:space="preserve">    </w:t>
      </w:r>
      <w:r>
        <w:rPr>
          <w:rFonts w:ascii="黑体" w:eastAsia="黑体" w:hint="eastAsia"/>
          <w:kern w:val="0"/>
          <w:sz w:val="28"/>
          <w:szCs w:val="28"/>
        </w:rPr>
        <w:t>月</w:t>
      </w:r>
      <w:r>
        <w:rPr>
          <w:rFonts w:ascii="黑体" w:eastAsia="黑体" w:hint="eastAsia"/>
          <w:kern w:val="0"/>
          <w:sz w:val="28"/>
          <w:szCs w:val="28"/>
        </w:rPr>
        <w:t xml:space="preserve">    </w:t>
      </w:r>
      <w:r>
        <w:rPr>
          <w:rFonts w:ascii="黑体" w:eastAsia="黑体" w:hint="eastAsia"/>
          <w:kern w:val="0"/>
          <w:sz w:val="28"/>
          <w:szCs w:val="28"/>
        </w:rPr>
        <w:t>日</w:t>
      </w:r>
    </w:p>
    <w:p w:rsidR="00BD1229" w:rsidRDefault="00BD1229">
      <w:pPr>
        <w:widowControl/>
        <w:overflowPunct w:val="0"/>
        <w:autoSpaceDE w:val="0"/>
        <w:autoSpaceDN w:val="0"/>
        <w:adjustRightInd w:val="0"/>
        <w:spacing w:line="660" w:lineRule="exact"/>
        <w:jc w:val="center"/>
        <w:textAlignment w:val="baseline"/>
        <w:rPr>
          <w:rFonts w:eastAsia="仿宋_GB2312"/>
          <w:color w:val="000000"/>
          <w:kern w:val="32"/>
          <w:sz w:val="32"/>
          <w:szCs w:val="32"/>
        </w:rPr>
      </w:pPr>
    </w:p>
    <w:p w:rsidR="00BD1229" w:rsidRDefault="00BD1229">
      <w:pPr>
        <w:widowControl/>
        <w:overflowPunct w:val="0"/>
        <w:autoSpaceDE w:val="0"/>
        <w:autoSpaceDN w:val="0"/>
        <w:adjustRightInd w:val="0"/>
        <w:spacing w:line="660" w:lineRule="exact"/>
        <w:jc w:val="center"/>
        <w:textAlignment w:val="baseline"/>
        <w:rPr>
          <w:rFonts w:eastAsia="仿宋_GB2312"/>
          <w:color w:val="000000"/>
          <w:kern w:val="32"/>
          <w:sz w:val="32"/>
          <w:szCs w:val="32"/>
        </w:rPr>
      </w:pPr>
    </w:p>
    <w:p w:rsidR="00BD1229" w:rsidRDefault="00D05E4E">
      <w:pPr>
        <w:widowControl/>
        <w:overflowPunct w:val="0"/>
        <w:autoSpaceDE w:val="0"/>
        <w:autoSpaceDN w:val="0"/>
        <w:adjustRightInd w:val="0"/>
        <w:spacing w:line="660" w:lineRule="exact"/>
        <w:jc w:val="center"/>
        <w:textAlignment w:val="baseline"/>
        <w:rPr>
          <w:rFonts w:eastAsia="仿宋_GB2312"/>
          <w:color w:val="000000"/>
          <w:kern w:val="32"/>
          <w:sz w:val="32"/>
          <w:szCs w:val="32"/>
        </w:rPr>
      </w:pPr>
      <w:r>
        <w:rPr>
          <w:rFonts w:eastAsia="仿宋_GB2312" w:hint="eastAsia"/>
          <w:color w:val="000000"/>
          <w:kern w:val="32"/>
          <w:sz w:val="32"/>
          <w:szCs w:val="32"/>
        </w:rPr>
        <w:t>江苏省</w:t>
      </w:r>
      <w:r>
        <w:rPr>
          <w:rFonts w:eastAsia="仿宋_GB2312"/>
          <w:color w:val="000000"/>
          <w:kern w:val="32"/>
          <w:sz w:val="32"/>
          <w:szCs w:val="32"/>
        </w:rPr>
        <w:t>计算机学会</w:t>
      </w:r>
    </w:p>
    <w:p w:rsidR="00BD1229" w:rsidRDefault="00D05E4E">
      <w:pPr>
        <w:widowControl/>
        <w:overflowPunct w:val="0"/>
        <w:autoSpaceDE w:val="0"/>
        <w:autoSpaceDN w:val="0"/>
        <w:adjustRightInd w:val="0"/>
        <w:spacing w:line="660" w:lineRule="exact"/>
        <w:jc w:val="center"/>
        <w:textAlignment w:val="baseline"/>
        <w:rPr>
          <w:rFonts w:ascii="小标宋" w:eastAsia="小标宋"/>
          <w:kern w:val="0"/>
          <w:sz w:val="44"/>
          <w:szCs w:val="44"/>
        </w:rPr>
      </w:pPr>
      <w:r>
        <w:rPr>
          <w:rFonts w:eastAsia="仿宋_GB2312"/>
          <w:color w:val="000000"/>
          <w:kern w:val="32"/>
          <w:sz w:val="32"/>
          <w:szCs w:val="32"/>
        </w:rPr>
        <w:t>20XX</w:t>
      </w:r>
      <w:r>
        <w:rPr>
          <w:rFonts w:eastAsia="仿宋_GB2312"/>
          <w:color w:val="000000"/>
          <w:kern w:val="32"/>
          <w:sz w:val="32"/>
          <w:szCs w:val="32"/>
        </w:rPr>
        <w:t>年</w:t>
      </w:r>
      <w:r>
        <w:rPr>
          <w:rFonts w:eastAsia="仿宋_GB2312"/>
          <w:color w:val="000000"/>
          <w:kern w:val="32"/>
          <w:sz w:val="32"/>
          <w:szCs w:val="32"/>
        </w:rPr>
        <w:t>X</w:t>
      </w:r>
      <w:r>
        <w:rPr>
          <w:rFonts w:eastAsia="仿宋_GB2312"/>
          <w:color w:val="000000"/>
          <w:kern w:val="32"/>
          <w:sz w:val="32"/>
          <w:szCs w:val="32"/>
        </w:rPr>
        <w:t>月</w:t>
      </w:r>
      <w:r>
        <w:rPr>
          <w:rFonts w:ascii="小标宋" w:eastAsia="小标宋"/>
          <w:kern w:val="0"/>
          <w:sz w:val="44"/>
          <w:szCs w:val="44"/>
        </w:rPr>
        <w:br w:type="page"/>
      </w:r>
    </w:p>
    <w:p w:rsidR="00BD1229" w:rsidRDefault="00D05E4E">
      <w:pPr>
        <w:widowControl/>
        <w:overflowPunct w:val="0"/>
        <w:autoSpaceDE w:val="0"/>
        <w:autoSpaceDN w:val="0"/>
        <w:adjustRightInd w:val="0"/>
        <w:jc w:val="center"/>
        <w:textAlignment w:val="baseline"/>
        <w:rPr>
          <w:rFonts w:ascii="黑体" w:eastAsia="黑体" w:hAnsi="黑体"/>
          <w:kern w:val="0"/>
          <w:sz w:val="36"/>
          <w:szCs w:val="36"/>
        </w:rPr>
      </w:pPr>
      <w:r>
        <w:rPr>
          <w:rFonts w:ascii="黑体" w:eastAsia="黑体" w:hAnsi="黑体" w:hint="eastAsia"/>
          <w:kern w:val="0"/>
          <w:sz w:val="36"/>
          <w:szCs w:val="36"/>
        </w:rPr>
        <w:lastRenderedPageBreak/>
        <w:t>填报说明</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一、本申报表由拟申报</w:t>
      </w:r>
      <w:r>
        <w:rPr>
          <w:rFonts w:ascii="宋体" w:hAnsi="宋体"/>
          <w:kern w:val="0"/>
          <w:szCs w:val="21"/>
        </w:rPr>
        <w:t>江苏省计算机</w:t>
      </w:r>
      <w:r>
        <w:rPr>
          <w:rFonts w:ascii="宋体" w:hAnsi="宋体" w:hint="eastAsia"/>
          <w:kern w:val="0"/>
          <w:szCs w:val="21"/>
        </w:rPr>
        <w:t>科普教育基地的单位填写，内容须与电子文档的内容完全一致。</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二、本申报表统一用</w:t>
      </w:r>
      <w:r>
        <w:rPr>
          <w:rFonts w:ascii="宋体" w:hAnsi="宋体" w:hint="eastAsia"/>
          <w:kern w:val="0"/>
          <w:szCs w:val="21"/>
        </w:rPr>
        <w:t>A4</w:t>
      </w:r>
      <w:r>
        <w:rPr>
          <w:rFonts w:ascii="宋体" w:hAnsi="宋体" w:hint="eastAsia"/>
          <w:kern w:val="0"/>
          <w:szCs w:val="21"/>
        </w:rPr>
        <w:t>纸打印，一式</w:t>
      </w:r>
      <w:r>
        <w:rPr>
          <w:rFonts w:ascii="宋体" w:hAnsi="宋体" w:hint="eastAsia"/>
          <w:kern w:val="0"/>
          <w:szCs w:val="21"/>
        </w:rPr>
        <w:t>3</w:t>
      </w:r>
      <w:r>
        <w:rPr>
          <w:rFonts w:ascii="宋体" w:hAnsi="宋体" w:hint="eastAsia"/>
          <w:kern w:val="0"/>
          <w:szCs w:val="21"/>
        </w:rPr>
        <w:t>份。</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三、申报单位、推荐单位和行政主管单位一律加盖法人单位公章。</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四、提交申报表时应提供反映申报单位基本情况、开展科普工作的图片或视频等。</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五、填写申报表应注意以下内容：</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hint="eastAsia"/>
          <w:kern w:val="0"/>
          <w:szCs w:val="21"/>
        </w:rPr>
        <w:t>1</w:t>
      </w:r>
      <w:r>
        <w:rPr>
          <w:rFonts w:ascii="宋体" w:hAnsi="宋体"/>
          <w:kern w:val="0"/>
          <w:szCs w:val="21"/>
        </w:rPr>
        <w:t>．表中所有填报项，有则填报，无则填</w:t>
      </w:r>
      <w:r>
        <w:rPr>
          <w:rFonts w:ascii="宋体" w:hAnsi="宋体" w:hint="eastAsia"/>
          <w:kern w:val="0"/>
          <w:szCs w:val="21"/>
        </w:rPr>
        <w:t>“</w:t>
      </w:r>
      <w:r>
        <w:rPr>
          <w:rFonts w:ascii="宋体" w:hAnsi="宋体"/>
          <w:kern w:val="0"/>
          <w:szCs w:val="21"/>
        </w:rPr>
        <w:t>/</w:t>
      </w:r>
      <w:r>
        <w:rPr>
          <w:rFonts w:ascii="宋体" w:hAnsi="宋体" w:hint="eastAsia"/>
          <w:kern w:val="0"/>
          <w:szCs w:val="21"/>
        </w:rPr>
        <w:t>”</w:t>
      </w:r>
      <w:r>
        <w:rPr>
          <w:rFonts w:ascii="宋体" w:hAnsi="宋体"/>
          <w:kern w:val="0"/>
          <w:szCs w:val="21"/>
        </w:rPr>
        <w:t>；选择类项目请在选项后的</w:t>
      </w:r>
      <w:r>
        <w:rPr>
          <w:rFonts w:ascii="宋体" w:hAnsi="宋体" w:hint="eastAsia"/>
          <w:kern w:val="0"/>
          <w:szCs w:val="21"/>
        </w:rPr>
        <w:t>“□”</w:t>
      </w:r>
      <w:r>
        <w:rPr>
          <w:rFonts w:ascii="宋体" w:hAnsi="宋体"/>
          <w:kern w:val="0"/>
          <w:szCs w:val="21"/>
        </w:rPr>
        <w:t>内打</w:t>
      </w:r>
      <w:r>
        <w:rPr>
          <w:rFonts w:ascii="宋体" w:hAnsi="宋体" w:hint="eastAsia"/>
          <w:kern w:val="0"/>
          <w:szCs w:val="21"/>
        </w:rPr>
        <w:t>“</w:t>
      </w:r>
      <w:r>
        <w:rPr>
          <w:rFonts w:ascii="宋体" w:hAnsi="宋体"/>
          <w:kern w:val="0"/>
          <w:szCs w:val="21"/>
        </w:rPr>
        <w:t>√</w:t>
      </w:r>
      <w:r>
        <w:rPr>
          <w:rFonts w:ascii="宋体" w:hAnsi="宋体" w:hint="eastAsia"/>
          <w:kern w:val="0"/>
          <w:szCs w:val="21"/>
        </w:rPr>
        <w:t>”</w:t>
      </w:r>
      <w:r>
        <w:rPr>
          <w:rFonts w:ascii="宋体" w:hAnsi="宋体"/>
          <w:kern w:val="0"/>
          <w:szCs w:val="21"/>
        </w:rPr>
        <w:t>。</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2</w:t>
      </w:r>
      <w:r>
        <w:rPr>
          <w:rFonts w:ascii="宋体" w:hAnsi="宋体" w:hint="eastAsia"/>
          <w:kern w:val="0"/>
          <w:szCs w:val="21"/>
        </w:rPr>
        <w:t>．“基本科普信息”中“专职科普人数”指单位内专门从事计算机科普工作的人员数量；“兼职科普人数”指单位内兼职或能够临时从事科普工作的人员数量；“科普志愿者人数”指经常到单位从事科普工作的相对稳定的单位外人员数量；“其他上级单位”是主管单位以外的相关业务指导部门。</w:t>
      </w:r>
      <w:r>
        <w:rPr>
          <w:rFonts w:ascii="宋体" w:hAnsi="宋体" w:hint="eastAsia"/>
          <w:kern w:val="0"/>
          <w:szCs w:val="21"/>
        </w:rPr>
        <w:t xml:space="preserve"> </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3</w:t>
      </w:r>
      <w:r>
        <w:rPr>
          <w:rFonts w:ascii="宋体" w:hAnsi="宋体" w:hint="eastAsia"/>
          <w:kern w:val="0"/>
          <w:szCs w:val="21"/>
        </w:rPr>
        <w:t>.</w:t>
      </w:r>
      <w:r>
        <w:rPr>
          <w:rFonts w:ascii="宋体" w:hAnsi="宋体" w:hint="eastAsia"/>
          <w:kern w:val="0"/>
          <w:szCs w:val="21"/>
        </w:rPr>
        <w:t>“单位简介”：面向社会公众对象，以通俗易懂的文字简要介绍本单位。</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4</w:t>
      </w:r>
      <w:r>
        <w:rPr>
          <w:rFonts w:ascii="宋体" w:hAnsi="宋体" w:hint="eastAsia"/>
          <w:kern w:val="0"/>
          <w:szCs w:val="21"/>
        </w:rPr>
        <w:t>.</w:t>
      </w:r>
      <w:r>
        <w:rPr>
          <w:rFonts w:ascii="宋体" w:hAnsi="宋体" w:hint="eastAsia"/>
          <w:kern w:val="0"/>
          <w:szCs w:val="21"/>
        </w:rPr>
        <w:t>“计算机科普工作简介”：开展计算机科普工作的情况，包括面向公众开展计算机科普活动的主要形式、内容、规模、效果及开放制度等基本情况。</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5</w:t>
      </w:r>
      <w:r>
        <w:rPr>
          <w:rFonts w:ascii="宋体" w:hAnsi="宋体" w:hint="eastAsia"/>
          <w:kern w:val="0"/>
          <w:szCs w:val="21"/>
        </w:rPr>
        <w:t>.</w:t>
      </w:r>
      <w:r>
        <w:rPr>
          <w:rFonts w:ascii="宋体" w:hAnsi="宋体" w:hint="eastAsia"/>
          <w:kern w:val="0"/>
          <w:szCs w:val="21"/>
        </w:rPr>
        <w:t>“计算机科普工作保障条件”：依照《江苏</w:t>
      </w:r>
      <w:r>
        <w:rPr>
          <w:rFonts w:ascii="宋体" w:hAnsi="宋体" w:hint="eastAsia"/>
          <w:kern w:val="0"/>
          <w:szCs w:val="21"/>
        </w:rPr>
        <w:t>省计算机科普教育基地认定与管理试行办法》内容，说明现有的科普场所、设施、人员、经费、制度等保障条件和措施。</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hint="eastAsia"/>
          <w:kern w:val="0"/>
          <w:szCs w:val="21"/>
        </w:rPr>
        <w:t>“已获命名情况”：已获得市级以上的称号、命名单位和命名时间，附相关证明材料（证书复印件、图片等）。</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7</w:t>
      </w:r>
      <w:r>
        <w:rPr>
          <w:rFonts w:ascii="宋体" w:hAnsi="宋体" w:hint="eastAsia"/>
          <w:kern w:val="0"/>
          <w:szCs w:val="21"/>
        </w:rPr>
        <w:t>.</w:t>
      </w:r>
      <w:r>
        <w:rPr>
          <w:rFonts w:ascii="宋体" w:hAnsi="宋体" w:hint="eastAsia"/>
          <w:kern w:val="0"/>
          <w:szCs w:val="21"/>
        </w:rPr>
        <w:t>“计算机科普发展规划”：从落实《全民科学素质行动计划纲要》和《科普基础设施发展规划》的角度，简要说明未来三年的计算机科普工作发展规划。</w:t>
      </w: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t>8</w:t>
      </w:r>
      <w:r>
        <w:rPr>
          <w:rFonts w:ascii="宋体" w:hAnsi="宋体" w:hint="eastAsia"/>
          <w:kern w:val="0"/>
          <w:szCs w:val="21"/>
        </w:rPr>
        <w:t>.</w:t>
      </w:r>
      <w:r>
        <w:rPr>
          <w:rFonts w:ascii="宋体" w:hAnsi="宋体" w:hint="eastAsia"/>
          <w:kern w:val="0"/>
          <w:szCs w:val="21"/>
        </w:rPr>
        <w:t>“其他相关材料”：详细列出所提交相关材料的目录清单，并以附件形式上传计算机科普工作制度、单位标识、单位宣传片、场地展示图、特色活动照片、视频、数字化虚拟参观</w:t>
      </w:r>
      <w:r>
        <w:rPr>
          <w:rFonts w:ascii="宋体" w:hAnsi="宋体" w:hint="eastAsia"/>
          <w:kern w:val="0"/>
          <w:szCs w:val="21"/>
        </w:rPr>
        <w:t>等材料，便于公众更好了解基地。</w:t>
      </w:r>
    </w:p>
    <w:p w:rsidR="00BD1229" w:rsidRDefault="00BD1229">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p>
    <w:p w:rsidR="00BD1229" w:rsidRDefault="00D05E4E">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r>
        <w:rPr>
          <w:rFonts w:ascii="宋体" w:hAnsi="宋体"/>
          <w:kern w:val="0"/>
          <w:szCs w:val="21"/>
        </w:rPr>
        <w:br w:type="page"/>
      </w:r>
    </w:p>
    <w:p w:rsidR="00BD1229" w:rsidRDefault="00BD1229">
      <w:pPr>
        <w:widowControl/>
        <w:overflowPunct w:val="0"/>
        <w:autoSpaceDE w:val="0"/>
        <w:autoSpaceDN w:val="0"/>
        <w:adjustRightInd w:val="0"/>
        <w:spacing w:line="440" w:lineRule="exact"/>
        <w:ind w:firstLineChars="200" w:firstLine="420"/>
        <w:jc w:val="left"/>
        <w:textAlignment w:val="baseline"/>
        <w:rPr>
          <w:rFonts w:ascii="宋体" w:hAnsi="宋体"/>
          <w:kern w:val="0"/>
          <w:szCs w:val="21"/>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855"/>
        <w:gridCol w:w="119"/>
        <w:gridCol w:w="27"/>
        <w:gridCol w:w="1238"/>
        <w:gridCol w:w="577"/>
        <w:gridCol w:w="311"/>
        <w:gridCol w:w="468"/>
        <w:gridCol w:w="532"/>
        <w:gridCol w:w="816"/>
        <w:gridCol w:w="182"/>
        <w:gridCol w:w="415"/>
        <w:gridCol w:w="111"/>
        <w:gridCol w:w="974"/>
      </w:tblGrid>
      <w:tr w:rsidR="00BD1229">
        <w:trPr>
          <w:trHeight w:hRule="exact" w:val="576"/>
          <w:jc w:val="center"/>
        </w:trPr>
        <w:tc>
          <w:tcPr>
            <w:tcW w:w="9000" w:type="dxa"/>
            <w:gridSpan w:val="14"/>
            <w:vAlign w:val="center"/>
          </w:tcPr>
          <w:p w:rsidR="00BD1229" w:rsidRDefault="00D05E4E">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仿宋_GB2312" w:eastAsia="仿宋_GB2312"/>
                <w:kern w:val="0"/>
                <w:sz w:val="28"/>
                <w:szCs w:val="21"/>
              </w:rPr>
              <w:br w:type="page"/>
            </w:r>
            <w:r>
              <w:rPr>
                <w:kern w:val="0"/>
                <w:sz w:val="44"/>
                <w:szCs w:val="44"/>
              </w:rPr>
              <w:br w:type="page"/>
            </w:r>
            <w:r>
              <w:rPr>
                <w:rFonts w:ascii="黑体" w:eastAsia="黑体" w:hAnsi="黑体" w:hint="eastAsia"/>
                <w:kern w:val="0"/>
                <w:sz w:val="28"/>
                <w:szCs w:val="28"/>
              </w:rPr>
              <w:t>单位基本信息</w:t>
            </w:r>
          </w:p>
        </w:tc>
      </w:tr>
      <w:tr w:rsidR="00BD1229">
        <w:trPr>
          <w:trHeight w:hRule="exact" w:val="427"/>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单位名称</w:t>
            </w:r>
          </w:p>
        </w:tc>
        <w:tc>
          <w:tcPr>
            <w:tcW w:w="7625" w:type="dxa"/>
            <w:gridSpan w:val="13"/>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r>
      <w:tr w:rsidR="00BD1229">
        <w:trPr>
          <w:trHeight w:hRule="exact" w:val="832"/>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申报单位性质</w:t>
            </w:r>
          </w:p>
        </w:tc>
        <w:tc>
          <w:tcPr>
            <w:tcW w:w="7625" w:type="dxa"/>
            <w:gridSpan w:val="1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□国有</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□民营</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□外资或合资</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□企业</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□事业</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□社会组织</w:t>
            </w:r>
          </w:p>
        </w:tc>
      </w:tr>
      <w:tr w:rsidR="00BD1229">
        <w:trPr>
          <w:trHeight w:hRule="exact" w:val="982"/>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申报单位</w:t>
            </w:r>
          </w:p>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业务范围</w:t>
            </w:r>
          </w:p>
        </w:tc>
        <w:tc>
          <w:tcPr>
            <w:tcW w:w="7625" w:type="dxa"/>
            <w:gridSpan w:val="1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□教育</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□科研</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□生产</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□其他</w:t>
            </w:r>
            <w:r>
              <w:rPr>
                <w:rFonts w:ascii="仿宋_GB2312" w:eastAsia="仿宋_GB2312" w:hAnsi="仿宋" w:hint="eastAsia"/>
                <w:kern w:val="0"/>
                <w:sz w:val="28"/>
                <w:szCs w:val="28"/>
              </w:rPr>
              <w:t xml:space="preserve">                   </w:t>
            </w:r>
          </w:p>
        </w:tc>
      </w:tr>
      <w:tr w:rsidR="00BD1229">
        <w:trPr>
          <w:trHeight w:hRule="exact" w:val="421"/>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w:t>
            </w:r>
          </w:p>
        </w:tc>
        <w:tc>
          <w:tcPr>
            <w:tcW w:w="1855" w:type="dxa"/>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办公电话</w:t>
            </w:r>
          </w:p>
        </w:tc>
        <w:tc>
          <w:tcPr>
            <w:tcW w:w="1888" w:type="dxa"/>
            <w:gridSpan w:val="4"/>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传真号码</w:t>
            </w:r>
          </w:p>
        </w:tc>
        <w:tc>
          <w:tcPr>
            <w:tcW w:w="1085" w:type="dxa"/>
            <w:gridSpan w:val="2"/>
          </w:tcPr>
          <w:p w:rsidR="00BD1229" w:rsidRDefault="00BD1229">
            <w:pPr>
              <w:widowControl/>
              <w:overflowPunct w:val="0"/>
              <w:autoSpaceDE w:val="0"/>
              <w:autoSpaceDN w:val="0"/>
              <w:adjustRightInd w:val="0"/>
              <w:spacing w:line="400" w:lineRule="exact"/>
              <w:textAlignment w:val="baseline"/>
              <w:rPr>
                <w:rFonts w:ascii="仿宋_GB2312" w:eastAsia="仿宋_GB2312"/>
                <w:kern w:val="0"/>
                <w:sz w:val="28"/>
                <w:szCs w:val="28"/>
              </w:rPr>
            </w:pPr>
          </w:p>
        </w:tc>
      </w:tr>
      <w:tr w:rsidR="00BD1229">
        <w:trPr>
          <w:trHeight w:hRule="exact" w:val="438"/>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联系人</w:t>
            </w:r>
          </w:p>
        </w:tc>
        <w:tc>
          <w:tcPr>
            <w:tcW w:w="1855" w:type="dxa"/>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办公电话</w:t>
            </w:r>
          </w:p>
        </w:tc>
        <w:tc>
          <w:tcPr>
            <w:tcW w:w="1888" w:type="dxa"/>
            <w:gridSpan w:val="4"/>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传真号码</w:t>
            </w:r>
          </w:p>
        </w:tc>
        <w:tc>
          <w:tcPr>
            <w:tcW w:w="1085" w:type="dxa"/>
            <w:gridSpan w:val="2"/>
          </w:tcPr>
          <w:p w:rsidR="00BD1229" w:rsidRDefault="00BD1229">
            <w:pPr>
              <w:widowControl/>
              <w:overflowPunct w:val="0"/>
              <w:autoSpaceDE w:val="0"/>
              <w:autoSpaceDN w:val="0"/>
              <w:adjustRightInd w:val="0"/>
              <w:spacing w:line="400" w:lineRule="exact"/>
              <w:textAlignment w:val="baseline"/>
              <w:rPr>
                <w:rFonts w:ascii="仿宋_GB2312" w:eastAsia="仿宋_GB2312"/>
                <w:kern w:val="0"/>
                <w:sz w:val="28"/>
                <w:szCs w:val="28"/>
              </w:rPr>
            </w:pPr>
          </w:p>
        </w:tc>
      </w:tr>
      <w:tr w:rsidR="00BD1229">
        <w:trPr>
          <w:trHeight w:hRule="exact" w:val="417"/>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移动电话</w:t>
            </w:r>
          </w:p>
        </w:tc>
        <w:tc>
          <w:tcPr>
            <w:tcW w:w="1855" w:type="dxa"/>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电子邮件</w:t>
            </w:r>
          </w:p>
        </w:tc>
        <w:tc>
          <w:tcPr>
            <w:tcW w:w="4386" w:type="dxa"/>
            <w:gridSpan w:val="9"/>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r>
      <w:tr w:rsidR="00BD1229">
        <w:trPr>
          <w:trHeight w:hRule="exact" w:val="550"/>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通信地址</w:t>
            </w:r>
          </w:p>
        </w:tc>
        <w:tc>
          <w:tcPr>
            <w:tcW w:w="5127" w:type="dxa"/>
            <w:gridSpan w:val="8"/>
          </w:tcPr>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邮政编码</w:t>
            </w:r>
          </w:p>
        </w:tc>
        <w:tc>
          <w:tcPr>
            <w:tcW w:w="1085" w:type="dxa"/>
            <w:gridSpan w:val="2"/>
          </w:tcPr>
          <w:p w:rsidR="00BD1229" w:rsidRDefault="00BD1229">
            <w:pPr>
              <w:widowControl/>
              <w:overflowPunct w:val="0"/>
              <w:autoSpaceDE w:val="0"/>
              <w:autoSpaceDN w:val="0"/>
              <w:adjustRightInd w:val="0"/>
              <w:spacing w:line="400" w:lineRule="exact"/>
              <w:textAlignment w:val="baseline"/>
              <w:rPr>
                <w:rFonts w:ascii="仿宋_GB2312" w:eastAsia="仿宋_GB2312"/>
                <w:kern w:val="0"/>
                <w:sz w:val="28"/>
                <w:szCs w:val="28"/>
              </w:rPr>
            </w:pPr>
          </w:p>
        </w:tc>
      </w:tr>
      <w:tr w:rsidR="00BD1229">
        <w:trPr>
          <w:trHeight w:hRule="exact" w:val="421"/>
          <w:jc w:val="center"/>
        </w:trPr>
        <w:tc>
          <w:tcPr>
            <w:tcW w:w="5970" w:type="dxa"/>
            <w:gridSpan w:val="8"/>
          </w:tcPr>
          <w:p w:rsidR="00BD1229" w:rsidRDefault="00D05E4E">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Pr>
                <w:rFonts w:ascii="仿宋_GB2312" w:eastAsia="仿宋_GB2312" w:hAnsi="仿宋" w:hint="eastAsia"/>
                <w:kern w:val="0"/>
                <w:sz w:val="28"/>
                <w:szCs w:val="28"/>
              </w:rPr>
              <w:t>是否曾被命名过国家或省科普教育基地</w:t>
            </w:r>
          </w:p>
        </w:tc>
        <w:tc>
          <w:tcPr>
            <w:tcW w:w="1530" w:type="dxa"/>
            <w:gridSpan w:val="3"/>
          </w:tcPr>
          <w:p w:rsidR="00BD1229" w:rsidRDefault="00D05E4E">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Pr>
                <w:rFonts w:ascii="仿宋_GB2312" w:eastAsia="仿宋_GB2312" w:hAnsi="仿宋" w:hint="eastAsia"/>
                <w:kern w:val="0"/>
                <w:sz w:val="28"/>
                <w:szCs w:val="28"/>
              </w:rPr>
              <w:t>□是</w:t>
            </w:r>
          </w:p>
        </w:tc>
        <w:tc>
          <w:tcPr>
            <w:tcW w:w="1500" w:type="dxa"/>
            <w:gridSpan w:val="3"/>
          </w:tcPr>
          <w:p w:rsidR="00BD1229" w:rsidRDefault="00D05E4E">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Pr>
                <w:rFonts w:ascii="仿宋_GB2312" w:eastAsia="仿宋_GB2312" w:hAnsi="仿宋" w:hint="eastAsia"/>
                <w:kern w:val="0"/>
                <w:sz w:val="28"/>
                <w:szCs w:val="28"/>
              </w:rPr>
              <w:t>□否</w:t>
            </w:r>
          </w:p>
        </w:tc>
      </w:tr>
      <w:tr w:rsidR="00BD1229">
        <w:trPr>
          <w:trHeight w:hRule="exact" w:val="421"/>
          <w:jc w:val="center"/>
        </w:trPr>
        <w:tc>
          <w:tcPr>
            <w:tcW w:w="1375" w:type="dxa"/>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主管单位</w:t>
            </w:r>
          </w:p>
        </w:tc>
        <w:tc>
          <w:tcPr>
            <w:tcW w:w="7625" w:type="dxa"/>
            <w:gridSpan w:val="13"/>
          </w:tcPr>
          <w:p w:rsidR="00BD1229" w:rsidRDefault="00BD1229">
            <w:pPr>
              <w:widowControl/>
              <w:overflowPunct w:val="0"/>
              <w:autoSpaceDE w:val="0"/>
              <w:autoSpaceDN w:val="0"/>
              <w:adjustRightInd w:val="0"/>
              <w:spacing w:line="400" w:lineRule="exact"/>
              <w:textAlignment w:val="baseline"/>
              <w:rPr>
                <w:rFonts w:ascii="仿宋_GB2312" w:eastAsia="仿宋_GB2312" w:hAnsi="黑体"/>
                <w:kern w:val="0"/>
                <w:sz w:val="28"/>
                <w:szCs w:val="28"/>
              </w:rPr>
            </w:pPr>
          </w:p>
        </w:tc>
      </w:tr>
      <w:tr w:rsidR="00BD1229">
        <w:trPr>
          <w:trHeight w:hRule="exact" w:val="427"/>
          <w:jc w:val="center"/>
        </w:trPr>
        <w:tc>
          <w:tcPr>
            <w:tcW w:w="1375" w:type="dxa"/>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推荐单位</w:t>
            </w:r>
          </w:p>
        </w:tc>
        <w:tc>
          <w:tcPr>
            <w:tcW w:w="7625" w:type="dxa"/>
            <w:gridSpan w:val="13"/>
          </w:tcPr>
          <w:p w:rsidR="00BD1229" w:rsidRDefault="00BD1229">
            <w:pPr>
              <w:widowControl/>
              <w:overflowPunct w:val="0"/>
              <w:autoSpaceDE w:val="0"/>
              <w:autoSpaceDN w:val="0"/>
              <w:adjustRightInd w:val="0"/>
              <w:spacing w:line="400" w:lineRule="exact"/>
              <w:textAlignment w:val="baseline"/>
              <w:rPr>
                <w:rFonts w:ascii="仿宋_GB2312" w:eastAsia="仿宋_GB2312" w:hAnsi="黑体"/>
                <w:kern w:val="0"/>
                <w:sz w:val="28"/>
                <w:szCs w:val="28"/>
              </w:rPr>
            </w:pPr>
          </w:p>
        </w:tc>
      </w:tr>
      <w:tr w:rsidR="00BD1229">
        <w:trPr>
          <w:trHeight w:hRule="exact" w:val="563"/>
          <w:jc w:val="center"/>
        </w:trPr>
        <w:tc>
          <w:tcPr>
            <w:tcW w:w="9000" w:type="dxa"/>
            <w:gridSpan w:val="14"/>
            <w:vAlign w:val="center"/>
          </w:tcPr>
          <w:p w:rsidR="00BD1229" w:rsidRDefault="00D05E4E">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基本科普信息</w:t>
            </w:r>
          </w:p>
        </w:tc>
      </w:tr>
      <w:tr w:rsidR="00BD1229">
        <w:trPr>
          <w:trHeight w:hRule="exact" w:val="526"/>
          <w:jc w:val="center"/>
        </w:trPr>
        <w:tc>
          <w:tcPr>
            <w:tcW w:w="1375" w:type="dxa"/>
            <w:vMerge w:val="restart"/>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科普队伍</w:t>
            </w:r>
          </w:p>
        </w:tc>
        <w:tc>
          <w:tcPr>
            <w:tcW w:w="2001"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科普部门名称</w:t>
            </w:r>
          </w:p>
        </w:tc>
        <w:tc>
          <w:tcPr>
            <w:tcW w:w="2126" w:type="dxa"/>
            <w:gridSpan w:val="3"/>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2524" w:type="dxa"/>
            <w:gridSpan w:val="6"/>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专职科普人数</w:t>
            </w:r>
          </w:p>
        </w:tc>
        <w:tc>
          <w:tcPr>
            <w:tcW w:w="974" w:type="dxa"/>
            <w:vAlign w:val="center"/>
          </w:tcPr>
          <w:p w:rsidR="00BD1229" w:rsidRDefault="00D05E4E">
            <w:pPr>
              <w:widowControl/>
              <w:overflowPunct w:val="0"/>
              <w:autoSpaceDE w:val="0"/>
              <w:autoSpaceDN w:val="0"/>
              <w:adjustRightInd w:val="0"/>
              <w:spacing w:line="400" w:lineRule="exact"/>
              <w:jc w:val="center"/>
              <w:textAlignment w:val="baseline"/>
              <w:rPr>
                <w:rFonts w:ascii="仿宋" w:eastAsia="仿宋" w:hAnsi="仿宋"/>
                <w:kern w:val="0"/>
                <w:sz w:val="28"/>
                <w:szCs w:val="28"/>
              </w:rPr>
            </w:pPr>
            <w:r>
              <w:rPr>
                <w:rFonts w:ascii="仿宋" w:eastAsia="仿宋" w:hAnsi="仿宋" w:hint="eastAsia"/>
                <w:kern w:val="0"/>
                <w:sz w:val="28"/>
                <w:szCs w:val="28"/>
              </w:rPr>
              <w:t>___</w:t>
            </w:r>
            <w:r>
              <w:rPr>
                <w:rFonts w:ascii="仿宋_GB2312" w:eastAsia="仿宋_GB2312" w:hAnsi="仿宋" w:hint="eastAsia"/>
                <w:kern w:val="0"/>
                <w:sz w:val="28"/>
                <w:szCs w:val="28"/>
              </w:rPr>
              <w:t>人</w:t>
            </w:r>
          </w:p>
        </w:tc>
      </w:tr>
      <w:tr w:rsidR="00BD1229">
        <w:trPr>
          <w:trHeight w:hRule="exact" w:val="576"/>
          <w:jc w:val="center"/>
        </w:trPr>
        <w:tc>
          <w:tcPr>
            <w:tcW w:w="1375" w:type="dxa"/>
            <w:vMerge/>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2001"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兼职科普人数</w:t>
            </w:r>
          </w:p>
        </w:tc>
        <w:tc>
          <w:tcPr>
            <w:tcW w:w="2126" w:type="dxa"/>
            <w:gridSpan w:val="3"/>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 w:eastAsia="仿宋" w:hAnsi="仿宋" w:hint="eastAsia"/>
                <w:kern w:val="0"/>
                <w:sz w:val="28"/>
                <w:szCs w:val="28"/>
              </w:rPr>
              <w:t>____</w:t>
            </w:r>
            <w:r>
              <w:rPr>
                <w:rFonts w:ascii="仿宋_GB2312" w:eastAsia="仿宋_GB2312" w:hAnsi="仿宋" w:hint="eastAsia"/>
                <w:kern w:val="0"/>
                <w:sz w:val="28"/>
                <w:szCs w:val="28"/>
              </w:rPr>
              <w:t>人</w:t>
            </w:r>
          </w:p>
        </w:tc>
        <w:tc>
          <w:tcPr>
            <w:tcW w:w="2524" w:type="dxa"/>
            <w:gridSpan w:val="6"/>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科普志愿者人数</w:t>
            </w:r>
          </w:p>
        </w:tc>
        <w:tc>
          <w:tcPr>
            <w:tcW w:w="974"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 w:eastAsia="仿宋" w:hAnsi="仿宋" w:hint="eastAsia"/>
                <w:kern w:val="0"/>
                <w:sz w:val="28"/>
                <w:szCs w:val="28"/>
              </w:rPr>
              <w:t>___</w:t>
            </w:r>
            <w:r>
              <w:rPr>
                <w:rFonts w:ascii="仿宋_GB2312" w:eastAsia="仿宋_GB2312" w:hAnsi="仿宋" w:hint="eastAsia"/>
                <w:kern w:val="0"/>
                <w:sz w:val="28"/>
                <w:szCs w:val="28"/>
              </w:rPr>
              <w:t>人</w:t>
            </w:r>
          </w:p>
        </w:tc>
      </w:tr>
      <w:tr w:rsidR="00BD1229">
        <w:trPr>
          <w:trHeight w:hRule="exact" w:val="414"/>
          <w:jc w:val="center"/>
        </w:trPr>
        <w:tc>
          <w:tcPr>
            <w:tcW w:w="1375" w:type="dxa"/>
            <w:vMerge w:val="restart"/>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科普经费</w:t>
            </w:r>
          </w:p>
        </w:tc>
        <w:tc>
          <w:tcPr>
            <w:tcW w:w="7625" w:type="dxa"/>
            <w:gridSpan w:val="13"/>
          </w:tcPr>
          <w:p w:rsidR="00BD1229" w:rsidRDefault="00D05E4E">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Pr>
                <w:rFonts w:ascii="仿宋_GB2312" w:eastAsia="仿宋_GB2312" w:hAnsi="仿宋" w:hint="eastAsia"/>
                <w:kern w:val="0"/>
                <w:sz w:val="28"/>
                <w:szCs w:val="28"/>
              </w:rPr>
              <w:t>年度科普经费总额</w:t>
            </w:r>
            <w:r>
              <w:rPr>
                <w:rFonts w:ascii="仿宋" w:eastAsia="仿宋" w:hAnsi="仿宋" w:hint="eastAsia"/>
                <w:kern w:val="0"/>
                <w:sz w:val="28"/>
                <w:szCs w:val="28"/>
              </w:rPr>
              <w:t>_____</w:t>
            </w:r>
            <w:r>
              <w:rPr>
                <w:rFonts w:ascii="仿宋_GB2312" w:eastAsia="仿宋_GB2312" w:hAnsi="仿宋" w:hint="eastAsia"/>
                <w:kern w:val="0"/>
                <w:sz w:val="28"/>
                <w:szCs w:val="28"/>
              </w:rPr>
              <w:t>万元，占单位年度经费比例</w:t>
            </w:r>
            <w:r>
              <w:rPr>
                <w:rFonts w:ascii="仿宋" w:eastAsia="仿宋" w:hAnsi="仿宋" w:hint="eastAsia"/>
                <w:kern w:val="0"/>
                <w:sz w:val="28"/>
                <w:szCs w:val="28"/>
              </w:rPr>
              <w:t>_____</w:t>
            </w:r>
            <w:r>
              <w:rPr>
                <w:rFonts w:ascii="仿宋" w:eastAsia="仿宋" w:hAnsi="仿宋" w:hint="eastAsia"/>
                <w:kern w:val="0"/>
                <w:sz w:val="28"/>
                <w:szCs w:val="28"/>
              </w:rPr>
              <w:t>。</w:t>
            </w:r>
          </w:p>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 w:eastAsia="仿宋" w:hAnsi="仿宋" w:hint="eastAsia"/>
                <w:kern w:val="0"/>
                <w:sz w:val="28"/>
                <w:szCs w:val="28"/>
              </w:rPr>
              <w:t>___</w:t>
            </w:r>
            <w:r>
              <w:rPr>
                <w:rFonts w:ascii="仿宋_GB2312" w:eastAsia="仿宋_GB2312" w:hAnsi="仿宋" w:hint="eastAsia"/>
                <w:kern w:val="0"/>
                <w:sz w:val="28"/>
                <w:szCs w:val="28"/>
              </w:rPr>
              <w:t>万元</w:t>
            </w:r>
          </w:p>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占单位年度经费比例</w:t>
            </w:r>
            <w:r>
              <w:rPr>
                <w:rFonts w:ascii="仿宋" w:eastAsia="仿宋" w:hAnsi="仿宋" w:hint="eastAsia"/>
                <w:kern w:val="0"/>
                <w:sz w:val="24"/>
                <w:szCs w:val="20"/>
              </w:rPr>
              <w:t>_____</w:t>
            </w:r>
          </w:p>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 w:eastAsia="仿宋" w:hAnsi="仿宋" w:hint="eastAsia"/>
                <w:kern w:val="0"/>
                <w:sz w:val="28"/>
                <w:szCs w:val="28"/>
              </w:rPr>
              <w:t>____</w:t>
            </w:r>
            <w:r>
              <w:rPr>
                <w:rFonts w:ascii="仿宋_GB2312" w:eastAsia="仿宋_GB2312" w:hAnsi="仿宋" w:hint="eastAsia"/>
                <w:kern w:val="0"/>
                <w:sz w:val="28"/>
                <w:szCs w:val="28"/>
              </w:rPr>
              <w:t>%</w:t>
            </w:r>
          </w:p>
        </w:tc>
      </w:tr>
      <w:tr w:rsidR="00BD1229">
        <w:trPr>
          <w:trHeight w:val="1250"/>
          <w:jc w:val="center"/>
        </w:trPr>
        <w:tc>
          <w:tcPr>
            <w:tcW w:w="1375" w:type="dxa"/>
            <w:vMerge/>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tcPr>
          <w:p w:rsidR="00BD1229" w:rsidRDefault="00D05E4E">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Pr>
                <w:rFonts w:ascii="仿宋_GB2312" w:eastAsia="仿宋_GB2312" w:hAnsi="仿宋" w:hint="eastAsia"/>
                <w:kern w:val="0"/>
                <w:sz w:val="28"/>
                <w:szCs w:val="28"/>
              </w:rPr>
              <w:t>年度科普经费来源：</w:t>
            </w:r>
          </w:p>
          <w:p w:rsidR="00BD1229" w:rsidRDefault="00D05E4E">
            <w:pPr>
              <w:widowControl/>
              <w:overflowPunct w:val="0"/>
              <w:autoSpaceDE w:val="0"/>
              <w:autoSpaceDN w:val="0"/>
              <w:adjustRightInd w:val="0"/>
              <w:spacing w:line="400" w:lineRule="exact"/>
              <w:ind w:left="700" w:hangingChars="250" w:hanging="700"/>
              <w:textAlignment w:val="baseline"/>
              <w:rPr>
                <w:rFonts w:ascii="仿宋_GB2312" w:eastAsia="仿宋_GB2312" w:hAnsi="仿宋"/>
                <w:kern w:val="0"/>
                <w:sz w:val="28"/>
                <w:szCs w:val="28"/>
              </w:rPr>
            </w:pPr>
            <w:r>
              <w:rPr>
                <w:rFonts w:ascii="仿宋_GB2312" w:eastAsia="仿宋_GB2312" w:hAnsi="仿宋" w:hint="eastAsia"/>
                <w:kern w:val="0"/>
                <w:sz w:val="28"/>
                <w:szCs w:val="28"/>
              </w:rPr>
              <w:t>主管单位年度拨款经费：</w:t>
            </w:r>
            <w:r>
              <w:rPr>
                <w:rFonts w:ascii="仿宋" w:eastAsia="仿宋" w:hAnsi="仿宋" w:hint="eastAsia"/>
                <w:kern w:val="0"/>
                <w:sz w:val="28"/>
                <w:szCs w:val="28"/>
              </w:rPr>
              <w:t>___</w:t>
            </w:r>
            <w:r>
              <w:rPr>
                <w:rFonts w:ascii="仿宋_GB2312" w:eastAsia="仿宋_GB2312" w:hAnsi="仿宋" w:hint="eastAsia"/>
                <w:kern w:val="0"/>
                <w:sz w:val="28"/>
                <w:szCs w:val="28"/>
              </w:rPr>
              <w:t>万元</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年度盈利经费：</w:t>
            </w:r>
            <w:r>
              <w:rPr>
                <w:rFonts w:ascii="仿宋" w:eastAsia="仿宋" w:hAnsi="仿宋" w:hint="eastAsia"/>
                <w:kern w:val="0"/>
                <w:sz w:val="28"/>
                <w:szCs w:val="28"/>
              </w:rPr>
              <w:t>___</w:t>
            </w:r>
            <w:r>
              <w:rPr>
                <w:rFonts w:ascii="仿宋_GB2312" w:eastAsia="仿宋_GB2312" w:hAnsi="仿宋" w:hint="eastAsia"/>
                <w:kern w:val="0"/>
                <w:sz w:val="28"/>
                <w:szCs w:val="28"/>
              </w:rPr>
              <w:t>万元</w:t>
            </w:r>
          </w:p>
          <w:p w:rsidR="00BD1229" w:rsidRDefault="00D05E4E">
            <w:pPr>
              <w:widowControl/>
              <w:overflowPunct w:val="0"/>
              <w:autoSpaceDE w:val="0"/>
              <w:autoSpaceDN w:val="0"/>
              <w:adjustRightInd w:val="0"/>
              <w:spacing w:line="400" w:lineRule="exact"/>
              <w:ind w:left="700" w:hangingChars="250" w:hanging="700"/>
              <w:textAlignment w:val="baseline"/>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年度社会捐赠经费：</w:t>
            </w:r>
            <w:r>
              <w:rPr>
                <w:rFonts w:ascii="仿宋" w:eastAsia="仿宋" w:hAnsi="仿宋" w:hint="eastAsia"/>
                <w:kern w:val="0"/>
                <w:sz w:val="28"/>
                <w:szCs w:val="28"/>
              </w:rPr>
              <w:t>___</w:t>
            </w:r>
            <w:r>
              <w:rPr>
                <w:rFonts w:ascii="仿宋_GB2312" w:eastAsia="仿宋_GB2312" w:hAnsi="仿宋" w:hint="eastAsia"/>
                <w:kern w:val="0"/>
                <w:sz w:val="28"/>
                <w:szCs w:val="28"/>
              </w:rPr>
              <w:t>万元</w:t>
            </w:r>
          </w:p>
        </w:tc>
      </w:tr>
      <w:tr w:rsidR="00BD1229">
        <w:trPr>
          <w:trHeight w:hRule="exact" w:val="580"/>
          <w:jc w:val="center"/>
        </w:trPr>
        <w:tc>
          <w:tcPr>
            <w:tcW w:w="1375" w:type="dxa"/>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开放接待</w:t>
            </w:r>
          </w:p>
        </w:tc>
        <w:tc>
          <w:tcPr>
            <w:tcW w:w="3816" w:type="dxa"/>
            <w:gridSpan w:val="5"/>
            <w:vAlign w:val="center"/>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年开放天数：</w:t>
            </w:r>
            <w:r>
              <w:rPr>
                <w:rFonts w:ascii="仿宋" w:eastAsia="仿宋" w:hAnsi="仿宋" w:hint="eastAsia"/>
                <w:kern w:val="0"/>
                <w:sz w:val="28"/>
                <w:szCs w:val="28"/>
              </w:rPr>
              <w:t>____</w:t>
            </w:r>
            <w:r>
              <w:rPr>
                <w:rFonts w:ascii="仿宋_GB2312" w:eastAsia="仿宋_GB2312" w:hAnsi="仿宋" w:hint="eastAsia"/>
                <w:kern w:val="0"/>
                <w:sz w:val="28"/>
                <w:szCs w:val="28"/>
              </w:rPr>
              <w:t>天</w:t>
            </w:r>
          </w:p>
        </w:tc>
        <w:tc>
          <w:tcPr>
            <w:tcW w:w="3809" w:type="dxa"/>
            <w:gridSpan w:val="8"/>
            <w:vAlign w:val="center"/>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年参观人数：</w:t>
            </w:r>
            <w:r>
              <w:rPr>
                <w:rFonts w:ascii="仿宋" w:eastAsia="仿宋" w:hAnsi="仿宋" w:hint="eastAsia"/>
                <w:kern w:val="0"/>
                <w:sz w:val="28"/>
                <w:szCs w:val="28"/>
              </w:rPr>
              <w:t>____</w:t>
            </w:r>
            <w:r>
              <w:rPr>
                <w:rFonts w:ascii="仿宋_GB2312" w:eastAsia="仿宋_GB2312" w:hAnsi="仿宋" w:hint="eastAsia"/>
                <w:kern w:val="0"/>
                <w:sz w:val="28"/>
                <w:szCs w:val="28"/>
              </w:rPr>
              <w:t>人</w:t>
            </w:r>
          </w:p>
        </w:tc>
      </w:tr>
      <w:tr w:rsidR="00BD1229">
        <w:trPr>
          <w:trHeight w:val="645"/>
          <w:jc w:val="center"/>
        </w:trPr>
        <w:tc>
          <w:tcPr>
            <w:tcW w:w="1375" w:type="dxa"/>
            <w:vMerge w:val="restart"/>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阵地设施</w:t>
            </w:r>
          </w:p>
        </w:tc>
        <w:tc>
          <w:tcPr>
            <w:tcW w:w="1974" w:type="dxa"/>
            <w:gridSpan w:val="2"/>
            <w:vAlign w:val="center"/>
          </w:tcPr>
          <w:p w:rsidR="00BD1229" w:rsidRDefault="00D05E4E">
            <w:pPr>
              <w:widowControl/>
              <w:overflowPunct w:val="0"/>
              <w:autoSpaceDE w:val="0"/>
              <w:autoSpaceDN w:val="0"/>
              <w:adjustRightInd w:val="0"/>
              <w:spacing w:line="400" w:lineRule="exact"/>
              <w:ind w:rightChars="-20" w:right="-42"/>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科普活动场所</w:t>
            </w:r>
          </w:p>
        </w:tc>
        <w:tc>
          <w:tcPr>
            <w:tcW w:w="5651" w:type="dxa"/>
            <w:gridSpan w:val="11"/>
            <w:vAlign w:val="center"/>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室内：</w:t>
            </w:r>
            <w:r>
              <w:rPr>
                <w:rFonts w:ascii="仿宋" w:eastAsia="仿宋" w:hAnsi="仿宋" w:hint="eastAsia"/>
                <w:kern w:val="0"/>
                <w:sz w:val="28"/>
                <w:szCs w:val="28"/>
              </w:rPr>
              <w:t>______</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平方米，室外：</w:t>
            </w:r>
            <w:r>
              <w:rPr>
                <w:rFonts w:ascii="仿宋" w:eastAsia="仿宋" w:hAnsi="仿宋" w:hint="eastAsia"/>
                <w:kern w:val="0"/>
                <w:sz w:val="28"/>
                <w:szCs w:val="28"/>
              </w:rPr>
              <w:t>______</w:t>
            </w:r>
            <w:r>
              <w:rPr>
                <w:rFonts w:ascii="仿宋_GB2312" w:eastAsia="仿宋_GB2312" w:hAnsi="仿宋" w:hint="eastAsia"/>
                <w:kern w:val="0"/>
                <w:sz w:val="28"/>
                <w:szCs w:val="28"/>
              </w:rPr>
              <w:t>平方米</w:t>
            </w:r>
          </w:p>
        </w:tc>
      </w:tr>
      <w:tr w:rsidR="00BD1229">
        <w:trPr>
          <w:trHeight w:val="645"/>
          <w:jc w:val="center"/>
        </w:trPr>
        <w:tc>
          <w:tcPr>
            <w:tcW w:w="1375" w:type="dxa"/>
            <w:vMerge/>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1974" w:type="dxa"/>
            <w:gridSpan w:val="2"/>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科普宣传栏</w:t>
            </w:r>
          </w:p>
        </w:tc>
        <w:tc>
          <w:tcPr>
            <w:tcW w:w="1842" w:type="dxa"/>
            <w:gridSpan w:val="3"/>
            <w:vAlign w:val="center"/>
          </w:tcPr>
          <w:p w:rsidR="00BD1229" w:rsidRDefault="00D05E4E">
            <w:pPr>
              <w:widowControl/>
              <w:overflowPunct w:val="0"/>
              <w:autoSpaceDE w:val="0"/>
              <w:autoSpaceDN w:val="0"/>
              <w:adjustRightInd w:val="0"/>
              <w:spacing w:line="400" w:lineRule="exact"/>
              <w:ind w:right="280"/>
              <w:jc w:val="center"/>
              <w:textAlignment w:val="baseline"/>
              <w:rPr>
                <w:rFonts w:ascii="仿宋_GB2312" w:eastAsia="仿宋_GB2312" w:hAnsi="仿宋"/>
                <w:kern w:val="0"/>
                <w:sz w:val="28"/>
                <w:szCs w:val="28"/>
              </w:rPr>
            </w:pPr>
            <w:r>
              <w:rPr>
                <w:rFonts w:ascii="仿宋" w:eastAsia="仿宋" w:hAnsi="仿宋" w:hint="eastAsia"/>
                <w:kern w:val="0"/>
                <w:sz w:val="28"/>
                <w:szCs w:val="28"/>
              </w:rPr>
              <w:t>____</w:t>
            </w:r>
            <w:r>
              <w:rPr>
                <w:rFonts w:ascii="仿宋_GB2312" w:eastAsia="仿宋_GB2312" w:hAnsi="仿宋" w:hint="eastAsia"/>
                <w:kern w:val="0"/>
                <w:sz w:val="28"/>
                <w:szCs w:val="28"/>
              </w:rPr>
              <w:t>延米</w:t>
            </w:r>
          </w:p>
        </w:tc>
        <w:tc>
          <w:tcPr>
            <w:tcW w:w="2127" w:type="dxa"/>
            <w:gridSpan w:val="4"/>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科普大屏</w:t>
            </w:r>
          </w:p>
        </w:tc>
        <w:tc>
          <w:tcPr>
            <w:tcW w:w="1682" w:type="dxa"/>
            <w:gridSpan w:val="4"/>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 w:eastAsia="仿宋" w:hAnsi="仿宋" w:hint="eastAsia"/>
                <w:kern w:val="0"/>
                <w:sz w:val="28"/>
                <w:szCs w:val="28"/>
              </w:rPr>
              <w:t>____</w:t>
            </w:r>
            <w:r>
              <w:rPr>
                <w:rFonts w:ascii="仿宋_GB2312" w:eastAsia="仿宋_GB2312" w:hAnsi="仿宋" w:hint="eastAsia"/>
                <w:kern w:val="0"/>
                <w:sz w:val="28"/>
                <w:szCs w:val="28"/>
              </w:rPr>
              <w:t>块</w:t>
            </w:r>
          </w:p>
        </w:tc>
      </w:tr>
      <w:tr w:rsidR="00BD1229">
        <w:trPr>
          <w:trHeight w:val="645"/>
          <w:jc w:val="center"/>
        </w:trPr>
        <w:tc>
          <w:tcPr>
            <w:tcW w:w="1375" w:type="dxa"/>
            <w:vMerge/>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vAlign w:val="center"/>
          </w:tcPr>
          <w:p w:rsidR="00BD1229" w:rsidRDefault="00D05E4E">
            <w:pPr>
              <w:widowControl/>
              <w:overflowPunct w:val="0"/>
              <w:autoSpaceDE w:val="0"/>
              <w:autoSpaceDN w:val="0"/>
              <w:adjustRightInd w:val="0"/>
              <w:spacing w:line="400" w:lineRule="exact"/>
              <w:textAlignment w:val="baseline"/>
              <w:rPr>
                <w:rFonts w:ascii="仿宋" w:eastAsia="仿宋" w:hAnsi="仿宋"/>
                <w:kern w:val="0"/>
                <w:sz w:val="28"/>
                <w:szCs w:val="28"/>
              </w:rPr>
            </w:pPr>
            <w:r>
              <w:rPr>
                <w:rFonts w:ascii="仿宋_GB2312" w:eastAsia="仿宋_GB2312" w:hAnsi="仿宋" w:hint="eastAsia"/>
                <w:kern w:val="0"/>
                <w:sz w:val="28"/>
                <w:szCs w:val="28"/>
              </w:rPr>
              <w:t>单位网站：</w:t>
            </w:r>
            <w:r>
              <w:rPr>
                <w:rFonts w:ascii="仿宋" w:eastAsia="仿宋" w:hAnsi="仿宋" w:hint="eastAsia"/>
                <w:kern w:val="0"/>
                <w:sz w:val="28"/>
                <w:szCs w:val="28"/>
              </w:rPr>
              <w:t>_______________</w:t>
            </w:r>
            <w:r>
              <w:rPr>
                <w:rFonts w:ascii="仿宋_GB2312" w:eastAsia="仿宋_GB2312" w:hAnsi="仿宋" w:hint="eastAsia"/>
                <w:kern w:val="0"/>
                <w:sz w:val="28"/>
                <w:szCs w:val="28"/>
              </w:rPr>
              <w:t>，具有科普教育内容：□是□否</w:t>
            </w:r>
          </w:p>
        </w:tc>
      </w:tr>
      <w:tr w:rsidR="00BD1229">
        <w:trPr>
          <w:trHeight w:val="645"/>
          <w:jc w:val="center"/>
        </w:trPr>
        <w:tc>
          <w:tcPr>
            <w:tcW w:w="1375" w:type="dxa"/>
            <w:vMerge w:val="restart"/>
            <w:vAlign w:val="center"/>
          </w:tcPr>
          <w:p w:rsidR="00BD1229" w:rsidRDefault="00D05E4E">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科普活动</w:t>
            </w:r>
          </w:p>
        </w:tc>
        <w:tc>
          <w:tcPr>
            <w:tcW w:w="7625" w:type="dxa"/>
            <w:gridSpan w:val="13"/>
            <w:vAlign w:val="center"/>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每年参加的大型科普教育宣传活动：□是</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□否</w:t>
            </w:r>
          </w:p>
        </w:tc>
      </w:tr>
      <w:tr w:rsidR="00BD1229">
        <w:trPr>
          <w:trHeight w:val="645"/>
          <w:jc w:val="center"/>
        </w:trPr>
        <w:tc>
          <w:tcPr>
            <w:tcW w:w="1375" w:type="dxa"/>
            <w:vMerge/>
            <w:vAlign w:val="center"/>
          </w:tcPr>
          <w:p w:rsidR="00BD1229" w:rsidRDefault="00BD1229">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vAlign w:val="center"/>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主题科普活动：</w:t>
            </w:r>
            <w:r>
              <w:rPr>
                <w:rFonts w:ascii="仿宋" w:eastAsia="仿宋" w:hAnsi="仿宋" w:hint="eastAsia"/>
                <w:kern w:val="0"/>
                <w:sz w:val="28"/>
                <w:szCs w:val="28"/>
              </w:rPr>
              <w:t>____</w:t>
            </w:r>
            <w:r>
              <w:rPr>
                <w:rFonts w:ascii="仿宋_GB2312" w:eastAsia="仿宋_GB2312" w:hAnsi="仿宋" w:hint="eastAsia"/>
                <w:kern w:val="0"/>
                <w:sz w:val="28"/>
                <w:szCs w:val="28"/>
              </w:rPr>
              <w:t>项</w:t>
            </w:r>
            <w:r>
              <w:rPr>
                <w:rFonts w:ascii="仿宋_GB2312" w:eastAsia="仿宋_GB2312" w:hAnsi="仿宋" w:hint="eastAsia"/>
                <w:kern w:val="0"/>
                <w:sz w:val="28"/>
                <w:szCs w:val="28"/>
              </w:rPr>
              <w:t>/</w:t>
            </w:r>
            <w:r>
              <w:rPr>
                <w:rFonts w:ascii="仿宋_GB2312" w:eastAsia="仿宋_GB2312" w:hAnsi="仿宋" w:hint="eastAsia"/>
                <w:kern w:val="0"/>
                <w:sz w:val="28"/>
                <w:szCs w:val="28"/>
              </w:rPr>
              <w:t>年，科普宣传报道：</w:t>
            </w:r>
            <w:r>
              <w:rPr>
                <w:rFonts w:ascii="仿宋" w:eastAsia="仿宋" w:hAnsi="仿宋" w:hint="eastAsia"/>
                <w:kern w:val="0"/>
                <w:sz w:val="28"/>
                <w:szCs w:val="28"/>
              </w:rPr>
              <w:t>____</w:t>
            </w:r>
            <w:r>
              <w:rPr>
                <w:rFonts w:ascii="仿宋_GB2312" w:eastAsia="仿宋_GB2312" w:hAnsi="仿宋" w:hint="eastAsia"/>
                <w:kern w:val="0"/>
                <w:sz w:val="28"/>
                <w:szCs w:val="28"/>
              </w:rPr>
              <w:t>次</w:t>
            </w:r>
            <w:r>
              <w:rPr>
                <w:rFonts w:ascii="仿宋_GB2312" w:eastAsia="仿宋_GB2312" w:hAnsi="仿宋" w:hint="eastAsia"/>
                <w:kern w:val="0"/>
                <w:sz w:val="28"/>
                <w:szCs w:val="28"/>
              </w:rPr>
              <w:t>/</w:t>
            </w:r>
            <w:r>
              <w:rPr>
                <w:rFonts w:ascii="仿宋_GB2312" w:eastAsia="仿宋_GB2312" w:hAnsi="仿宋" w:hint="eastAsia"/>
                <w:kern w:val="0"/>
                <w:sz w:val="28"/>
                <w:szCs w:val="28"/>
              </w:rPr>
              <w:t>年。</w:t>
            </w: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单位简介</w:t>
            </w:r>
            <w:r>
              <w:rPr>
                <w:rFonts w:hint="eastAsia"/>
                <w:kern w:val="0"/>
                <w:sz w:val="28"/>
                <w:szCs w:val="20"/>
              </w:rPr>
              <w:t>（不超过</w:t>
            </w:r>
            <w:r>
              <w:rPr>
                <w:rFonts w:hint="eastAsia"/>
                <w:kern w:val="0"/>
                <w:sz w:val="28"/>
                <w:szCs w:val="20"/>
              </w:rPr>
              <w:t>200</w:t>
            </w:r>
            <w:r>
              <w:rPr>
                <w:rFonts w:hint="eastAsia"/>
                <w:kern w:val="0"/>
                <w:sz w:val="28"/>
                <w:szCs w:val="20"/>
              </w:rPr>
              <w:t>字）</w:t>
            </w:r>
          </w:p>
        </w:tc>
      </w:tr>
      <w:tr w:rsidR="00BD1229">
        <w:trPr>
          <w:trHeight w:val="1422"/>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计算机科普工作简介</w:t>
            </w:r>
            <w:r>
              <w:rPr>
                <w:rFonts w:hint="eastAsia"/>
                <w:kern w:val="0"/>
                <w:sz w:val="28"/>
                <w:szCs w:val="20"/>
              </w:rPr>
              <w:t>（不超过</w:t>
            </w:r>
            <w:r>
              <w:rPr>
                <w:rFonts w:hint="eastAsia"/>
                <w:kern w:val="0"/>
                <w:sz w:val="28"/>
                <w:szCs w:val="20"/>
              </w:rPr>
              <w:t>500</w:t>
            </w:r>
            <w:r>
              <w:rPr>
                <w:rFonts w:hint="eastAsia"/>
                <w:kern w:val="0"/>
                <w:sz w:val="28"/>
                <w:szCs w:val="20"/>
              </w:rPr>
              <w:t>字）</w:t>
            </w:r>
          </w:p>
        </w:tc>
      </w:tr>
      <w:tr w:rsidR="00BD1229">
        <w:trPr>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计算机科普工作保障条件</w:t>
            </w:r>
            <w:r>
              <w:rPr>
                <w:rFonts w:hint="eastAsia"/>
                <w:kern w:val="0"/>
                <w:sz w:val="28"/>
                <w:szCs w:val="20"/>
              </w:rPr>
              <w:t>（不超过</w:t>
            </w:r>
            <w:r>
              <w:rPr>
                <w:rFonts w:hint="eastAsia"/>
                <w:kern w:val="0"/>
                <w:sz w:val="28"/>
                <w:szCs w:val="20"/>
              </w:rPr>
              <w:t>500</w:t>
            </w:r>
            <w:r>
              <w:rPr>
                <w:rFonts w:hint="eastAsia"/>
                <w:kern w:val="0"/>
                <w:sz w:val="28"/>
                <w:szCs w:val="20"/>
              </w:rPr>
              <w:t>字）</w:t>
            </w:r>
          </w:p>
        </w:tc>
      </w:tr>
      <w:tr w:rsidR="00BD1229">
        <w:trPr>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黑体" w:eastAsia="黑体" w:hAnsi="黑体" w:hint="eastAsia"/>
                <w:kern w:val="0"/>
                <w:sz w:val="28"/>
                <w:szCs w:val="28"/>
              </w:rPr>
              <w:t>已获命名情况</w:t>
            </w:r>
          </w:p>
        </w:tc>
      </w:tr>
      <w:tr w:rsidR="00BD1229">
        <w:trPr>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计算机科普发展规划</w:t>
            </w:r>
            <w:r>
              <w:rPr>
                <w:rFonts w:hint="eastAsia"/>
                <w:kern w:val="0"/>
                <w:sz w:val="28"/>
                <w:szCs w:val="20"/>
              </w:rPr>
              <w:t>（不超过</w:t>
            </w:r>
            <w:r>
              <w:rPr>
                <w:rFonts w:hint="eastAsia"/>
                <w:kern w:val="0"/>
                <w:sz w:val="28"/>
                <w:szCs w:val="20"/>
              </w:rPr>
              <w:t>500</w:t>
            </w:r>
            <w:r>
              <w:rPr>
                <w:rFonts w:hint="eastAsia"/>
                <w:kern w:val="0"/>
                <w:sz w:val="28"/>
                <w:szCs w:val="20"/>
              </w:rPr>
              <w:t>字）</w:t>
            </w:r>
          </w:p>
        </w:tc>
      </w:tr>
      <w:tr w:rsidR="00BD1229">
        <w:trPr>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BD1229">
        <w:trPr>
          <w:jc w:val="center"/>
        </w:trPr>
        <w:tc>
          <w:tcPr>
            <w:tcW w:w="9000" w:type="dxa"/>
            <w:gridSpan w:val="14"/>
          </w:tcPr>
          <w:p w:rsidR="00BD1229" w:rsidRDefault="00D05E4E">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黑体" w:eastAsia="黑体" w:hAnsi="黑体" w:hint="eastAsia"/>
                <w:kern w:val="0"/>
                <w:sz w:val="28"/>
                <w:szCs w:val="28"/>
              </w:rPr>
              <w:t>其他相关材料目录</w:t>
            </w:r>
          </w:p>
        </w:tc>
      </w:tr>
      <w:tr w:rsidR="00BD1229">
        <w:trPr>
          <w:trHeight w:val="70"/>
          <w:jc w:val="center"/>
        </w:trPr>
        <w:tc>
          <w:tcPr>
            <w:tcW w:w="9000" w:type="dxa"/>
            <w:gridSpan w:val="14"/>
          </w:tcPr>
          <w:p w:rsidR="00BD1229" w:rsidRDefault="00BD1229">
            <w:pPr>
              <w:widowControl/>
              <w:overflowPunct w:val="0"/>
              <w:autoSpaceDE w:val="0"/>
              <w:autoSpaceDN w:val="0"/>
              <w:adjustRightInd w:val="0"/>
              <w:spacing w:line="400" w:lineRule="exact"/>
              <w:textAlignment w:val="baseline"/>
              <w:rPr>
                <w:rFonts w:ascii="仿宋" w:eastAsia="仿宋" w:hAnsi="仿宋"/>
                <w:kern w:val="0"/>
                <w:sz w:val="28"/>
                <w:szCs w:val="28"/>
              </w:rPr>
            </w:pPr>
          </w:p>
        </w:tc>
      </w:tr>
      <w:tr w:rsidR="00BD1229">
        <w:trPr>
          <w:trHeight w:val="3178"/>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申报单位意见：</w:t>
            </w: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BD1229" w:rsidRDefault="00D05E4E">
            <w:pPr>
              <w:widowControl/>
              <w:overflowPunct w:val="0"/>
              <w:autoSpaceDE w:val="0"/>
              <w:autoSpaceDN w:val="0"/>
              <w:adjustRightInd w:val="0"/>
              <w:spacing w:line="400" w:lineRule="exact"/>
              <w:ind w:firstLineChars="1100" w:firstLine="3080"/>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年</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月</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日</w:t>
            </w:r>
          </w:p>
        </w:tc>
      </w:tr>
      <w:tr w:rsidR="00BD1229">
        <w:trPr>
          <w:trHeight w:val="3178"/>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主管单位意见：</w:t>
            </w: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BD1229" w:rsidRDefault="00D05E4E">
            <w:pPr>
              <w:widowControl/>
              <w:overflowPunct w:val="0"/>
              <w:autoSpaceDE w:val="0"/>
              <w:autoSpaceDN w:val="0"/>
              <w:adjustRightInd w:val="0"/>
              <w:spacing w:line="400" w:lineRule="exact"/>
              <w:ind w:firstLineChars="1100" w:firstLine="3080"/>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年</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月</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日</w:t>
            </w:r>
          </w:p>
        </w:tc>
      </w:tr>
      <w:tr w:rsidR="00BD1229">
        <w:trPr>
          <w:trHeight w:val="3178"/>
          <w:jc w:val="center"/>
        </w:trPr>
        <w:tc>
          <w:tcPr>
            <w:tcW w:w="9000" w:type="dxa"/>
            <w:gridSpan w:val="14"/>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lastRenderedPageBreak/>
              <w:t>推荐单位意见：</w:t>
            </w: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BD1229" w:rsidRDefault="00D05E4E">
            <w:pPr>
              <w:widowControl/>
              <w:overflowPunct w:val="0"/>
              <w:autoSpaceDE w:val="0"/>
              <w:autoSpaceDN w:val="0"/>
              <w:adjustRightInd w:val="0"/>
              <w:spacing w:line="400" w:lineRule="exact"/>
              <w:ind w:firstLineChars="1123" w:firstLine="3144"/>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BD1229" w:rsidRDefault="00D05E4E">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年</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月</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日</w:t>
            </w:r>
          </w:p>
        </w:tc>
      </w:tr>
      <w:tr w:rsidR="00BD1229">
        <w:trPr>
          <w:trHeight w:val="3178"/>
          <w:jc w:val="center"/>
        </w:trPr>
        <w:tc>
          <w:tcPr>
            <w:tcW w:w="9000" w:type="dxa"/>
            <w:gridSpan w:val="14"/>
            <w:tcBorders>
              <w:top w:val="single" w:sz="4" w:space="0" w:color="auto"/>
              <w:left w:val="single" w:sz="4" w:space="0" w:color="auto"/>
              <w:bottom w:val="single" w:sz="4" w:space="0" w:color="auto"/>
              <w:right w:val="single" w:sz="4" w:space="0" w:color="auto"/>
            </w:tcBorders>
          </w:tcPr>
          <w:p w:rsidR="00BD1229" w:rsidRDefault="00D05E4E">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kern w:val="0"/>
                <w:sz w:val="28"/>
                <w:szCs w:val="28"/>
              </w:rPr>
              <w:t>学会</w:t>
            </w:r>
            <w:r>
              <w:rPr>
                <w:rFonts w:ascii="仿宋_GB2312" w:eastAsia="仿宋_GB2312" w:hAnsi="仿宋" w:hint="eastAsia"/>
                <w:kern w:val="0"/>
                <w:sz w:val="28"/>
                <w:szCs w:val="28"/>
              </w:rPr>
              <w:t>评审认定意见：</w:t>
            </w: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BD1229">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BD1229" w:rsidRDefault="00D05E4E">
            <w:pPr>
              <w:widowControl/>
              <w:overflowPunct w:val="0"/>
              <w:autoSpaceDE w:val="0"/>
              <w:autoSpaceDN w:val="0"/>
              <w:adjustRightInd w:val="0"/>
              <w:spacing w:line="400" w:lineRule="exact"/>
              <w:ind w:right="560" w:firstLineChars="1650" w:firstLine="4620"/>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BD1229" w:rsidRDefault="00D05E4E">
            <w:pPr>
              <w:widowControl/>
              <w:overflowPunct w:val="0"/>
              <w:autoSpaceDE w:val="0"/>
              <w:autoSpaceDN w:val="0"/>
              <w:adjustRightInd w:val="0"/>
              <w:spacing w:line="400" w:lineRule="exact"/>
              <w:ind w:right="560" w:firstLineChars="1100" w:firstLine="3080"/>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BD1229" w:rsidRDefault="00D05E4E">
            <w:pPr>
              <w:widowControl/>
              <w:overflowPunct w:val="0"/>
              <w:autoSpaceDE w:val="0"/>
              <w:autoSpaceDN w:val="0"/>
              <w:adjustRightInd w:val="0"/>
              <w:spacing w:line="400" w:lineRule="exact"/>
              <w:ind w:right="560"/>
              <w:jc w:val="center"/>
              <w:textAlignment w:val="baseline"/>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年</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月</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日</w:t>
            </w:r>
          </w:p>
        </w:tc>
      </w:tr>
    </w:tbl>
    <w:p w:rsidR="00BD1229" w:rsidRDefault="00BD1229">
      <w:pPr>
        <w:widowControl/>
        <w:overflowPunct w:val="0"/>
        <w:autoSpaceDE w:val="0"/>
        <w:autoSpaceDN w:val="0"/>
        <w:adjustRightInd w:val="0"/>
        <w:spacing w:line="600" w:lineRule="exact"/>
        <w:textAlignment w:val="bottom"/>
        <w:rPr>
          <w:rFonts w:ascii="仿宋_GB2312" w:eastAsia="仿宋_GB2312" w:hAnsi="Times New Roman"/>
          <w:kern w:val="0"/>
          <w:sz w:val="32"/>
          <w:szCs w:val="32"/>
        </w:rPr>
      </w:pPr>
    </w:p>
    <w:sectPr w:rsidR="00BD1229">
      <w:footerReference w:type="default" r:id="rId8"/>
      <w:pgSz w:w="11906" w:h="16838"/>
      <w:pgMar w:top="1701" w:right="1588" w:bottom="1701" w:left="1588" w:header="1588"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4E" w:rsidRDefault="00D05E4E">
      <w:r>
        <w:separator/>
      </w:r>
    </w:p>
  </w:endnote>
  <w:endnote w:type="continuationSeparator" w:id="0">
    <w:p w:rsidR="00D05E4E" w:rsidRDefault="00D0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小标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29" w:rsidRDefault="00D05E4E">
    <w:pPr>
      <w:overflowPunct w:val="0"/>
      <w:autoSpaceDE w:val="0"/>
      <w:autoSpaceDN w:val="0"/>
      <w:adjustRightInd w:val="0"/>
      <w:snapToGrid w:val="0"/>
      <w:jc w:val="center"/>
      <w:textAlignment w:val="baseline"/>
      <w:rPr>
        <w:rFonts w:ascii="仿宋_GB2312" w:eastAsia="仿宋_GB2312" w:hAnsi="Times New Roman"/>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D1229" w:rsidRDefault="00D05E4E">
                          <w:pPr>
                            <w:overflowPunct w:val="0"/>
                            <w:autoSpaceDE w:val="0"/>
                            <w:autoSpaceDN w:val="0"/>
                            <w:adjustRightInd w:val="0"/>
                            <w:snapToGrid w:val="0"/>
                            <w:jc w:val="center"/>
                            <w:textAlignment w:val="baseline"/>
                          </w:pPr>
                          <w:r>
                            <w:rPr>
                              <w:rFonts w:ascii="仿宋_GB2312" w:eastAsia="仿宋_GB2312" w:hAnsi="Times New Roman" w:hint="eastAsia"/>
                              <w:sz w:val="30"/>
                              <w:szCs w:val="30"/>
                            </w:rPr>
                            <w:t>—</w:t>
                          </w:r>
                          <w:r>
                            <w:rPr>
                              <w:rFonts w:ascii="仿宋_GB2312" w:eastAsia="仿宋_GB2312" w:hAnsi="Times New Roman" w:hint="eastAsia"/>
                              <w:sz w:val="30"/>
                              <w:szCs w:val="30"/>
                            </w:rPr>
                            <w:t xml:space="preserve"> </w:t>
                          </w:r>
                          <w:r>
                            <w:rPr>
                              <w:rFonts w:ascii="仿宋_GB2312" w:eastAsia="仿宋_GB2312" w:hAnsi="Times New Roman" w:hint="eastAsia"/>
                              <w:sz w:val="30"/>
                              <w:szCs w:val="30"/>
                            </w:rPr>
                            <w:fldChar w:fldCharType="begin"/>
                          </w:r>
                          <w:r>
                            <w:rPr>
                              <w:rFonts w:ascii="仿宋_GB2312" w:eastAsia="仿宋_GB2312" w:hAnsi="Times New Roman" w:hint="eastAsia"/>
                              <w:sz w:val="30"/>
                              <w:szCs w:val="30"/>
                            </w:rPr>
                            <w:instrText>PAGE   \* MERGEFORMAT</w:instrText>
                          </w:r>
                          <w:r>
                            <w:rPr>
                              <w:rFonts w:ascii="仿宋_GB2312" w:eastAsia="仿宋_GB2312" w:hAnsi="Times New Roman" w:hint="eastAsia"/>
                              <w:sz w:val="30"/>
                              <w:szCs w:val="30"/>
                            </w:rPr>
                            <w:fldChar w:fldCharType="separate"/>
                          </w:r>
                          <w:r w:rsidR="00F46F7E" w:rsidRPr="00F46F7E">
                            <w:rPr>
                              <w:rFonts w:ascii="仿宋_GB2312" w:eastAsia="仿宋_GB2312" w:hAnsi="Times New Roman"/>
                              <w:noProof/>
                              <w:sz w:val="30"/>
                              <w:szCs w:val="30"/>
                              <w:lang w:val="zh-CN"/>
                            </w:rPr>
                            <w:t>12</w:t>
                          </w:r>
                          <w:r>
                            <w:rPr>
                              <w:rFonts w:ascii="仿宋_GB2312" w:eastAsia="仿宋_GB2312" w:hAnsi="Times New Roman" w:hint="eastAsia"/>
                              <w:sz w:val="30"/>
                              <w:szCs w:val="30"/>
                            </w:rPr>
                            <w:fldChar w:fldCharType="end"/>
                          </w:r>
                          <w:r>
                            <w:rPr>
                              <w:rFonts w:ascii="仿宋_GB2312" w:eastAsia="仿宋_GB2312" w:hAnsi="Times New Roman" w:hint="eastAsia"/>
                              <w:sz w:val="30"/>
                              <w:szCs w:val="30"/>
                            </w:rPr>
                            <w:t xml:space="preserve"> </w:t>
                          </w:r>
                          <w:r>
                            <w:rPr>
                              <w:rFonts w:ascii="仿宋_GB2312" w:eastAsia="仿宋_GB2312" w:hAnsi="Times New Roman" w:hint="eastAsia"/>
                              <w:sz w:val="30"/>
                              <w:szCs w:val="3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BD1229" w:rsidRDefault="00D05E4E">
                    <w:pPr>
                      <w:overflowPunct w:val="0"/>
                      <w:autoSpaceDE w:val="0"/>
                      <w:autoSpaceDN w:val="0"/>
                      <w:adjustRightInd w:val="0"/>
                      <w:snapToGrid w:val="0"/>
                      <w:jc w:val="center"/>
                      <w:textAlignment w:val="baseline"/>
                    </w:pPr>
                    <w:r>
                      <w:rPr>
                        <w:rFonts w:ascii="仿宋_GB2312" w:eastAsia="仿宋_GB2312" w:hAnsi="Times New Roman" w:hint="eastAsia"/>
                        <w:sz w:val="30"/>
                        <w:szCs w:val="30"/>
                      </w:rPr>
                      <w:t>—</w:t>
                    </w:r>
                    <w:r>
                      <w:rPr>
                        <w:rFonts w:ascii="仿宋_GB2312" w:eastAsia="仿宋_GB2312" w:hAnsi="Times New Roman" w:hint="eastAsia"/>
                        <w:sz w:val="30"/>
                        <w:szCs w:val="30"/>
                      </w:rPr>
                      <w:t xml:space="preserve"> </w:t>
                    </w:r>
                    <w:r>
                      <w:rPr>
                        <w:rFonts w:ascii="仿宋_GB2312" w:eastAsia="仿宋_GB2312" w:hAnsi="Times New Roman" w:hint="eastAsia"/>
                        <w:sz w:val="30"/>
                        <w:szCs w:val="30"/>
                      </w:rPr>
                      <w:fldChar w:fldCharType="begin"/>
                    </w:r>
                    <w:r>
                      <w:rPr>
                        <w:rFonts w:ascii="仿宋_GB2312" w:eastAsia="仿宋_GB2312" w:hAnsi="Times New Roman" w:hint="eastAsia"/>
                        <w:sz w:val="30"/>
                        <w:szCs w:val="30"/>
                      </w:rPr>
                      <w:instrText>PAGE   \* MERGEFORMAT</w:instrText>
                    </w:r>
                    <w:r>
                      <w:rPr>
                        <w:rFonts w:ascii="仿宋_GB2312" w:eastAsia="仿宋_GB2312" w:hAnsi="Times New Roman" w:hint="eastAsia"/>
                        <w:sz w:val="30"/>
                        <w:szCs w:val="30"/>
                      </w:rPr>
                      <w:fldChar w:fldCharType="separate"/>
                    </w:r>
                    <w:r w:rsidR="00F46F7E" w:rsidRPr="00F46F7E">
                      <w:rPr>
                        <w:rFonts w:ascii="仿宋_GB2312" w:eastAsia="仿宋_GB2312" w:hAnsi="Times New Roman"/>
                        <w:noProof/>
                        <w:sz w:val="30"/>
                        <w:szCs w:val="30"/>
                        <w:lang w:val="zh-CN"/>
                      </w:rPr>
                      <w:t>12</w:t>
                    </w:r>
                    <w:r>
                      <w:rPr>
                        <w:rFonts w:ascii="仿宋_GB2312" w:eastAsia="仿宋_GB2312" w:hAnsi="Times New Roman" w:hint="eastAsia"/>
                        <w:sz w:val="30"/>
                        <w:szCs w:val="30"/>
                      </w:rPr>
                      <w:fldChar w:fldCharType="end"/>
                    </w:r>
                    <w:r>
                      <w:rPr>
                        <w:rFonts w:ascii="仿宋_GB2312" w:eastAsia="仿宋_GB2312" w:hAnsi="Times New Roman" w:hint="eastAsia"/>
                        <w:sz w:val="30"/>
                        <w:szCs w:val="30"/>
                      </w:rPr>
                      <w:t xml:space="preserve"> </w:t>
                    </w:r>
                    <w:r>
                      <w:rPr>
                        <w:rFonts w:ascii="仿宋_GB2312" w:eastAsia="仿宋_GB2312" w:hAnsi="Times New Roman" w:hint="eastAsia"/>
                        <w:sz w:val="30"/>
                        <w:szCs w:val="30"/>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4E" w:rsidRDefault="00D05E4E">
      <w:r>
        <w:separator/>
      </w:r>
    </w:p>
  </w:footnote>
  <w:footnote w:type="continuationSeparator" w:id="0">
    <w:p w:rsidR="00D05E4E" w:rsidRDefault="00D05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57"/>
    <w:rsid w:val="000D08B5"/>
    <w:rsid w:val="00100825"/>
    <w:rsid w:val="00140763"/>
    <w:rsid w:val="0028257A"/>
    <w:rsid w:val="00316B1C"/>
    <w:rsid w:val="003C3757"/>
    <w:rsid w:val="0056158B"/>
    <w:rsid w:val="00570CD4"/>
    <w:rsid w:val="0057176C"/>
    <w:rsid w:val="00657548"/>
    <w:rsid w:val="0065767B"/>
    <w:rsid w:val="006A79E9"/>
    <w:rsid w:val="006E48B9"/>
    <w:rsid w:val="007D6FBA"/>
    <w:rsid w:val="008A2061"/>
    <w:rsid w:val="009B04A5"/>
    <w:rsid w:val="009B62B5"/>
    <w:rsid w:val="009F0FFA"/>
    <w:rsid w:val="00A30503"/>
    <w:rsid w:val="00AA3188"/>
    <w:rsid w:val="00B776E5"/>
    <w:rsid w:val="00BD1229"/>
    <w:rsid w:val="00C173CC"/>
    <w:rsid w:val="00C51699"/>
    <w:rsid w:val="00D05E4E"/>
    <w:rsid w:val="00E4571E"/>
    <w:rsid w:val="00E94CC7"/>
    <w:rsid w:val="00EF02C5"/>
    <w:rsid w:val="00F46F7E"/>
    <w:rsid w:val="00F65B70"/>
    <w:rsid w:val="00F97F81"/>
    <w:rsid w:val="00FD510E"/>
    <w:rsid w:val="0330139F"/>
    <w:rsid w:val="07C951A1"/>
    <w:rsid w:val="08F02CFC"/>
    <w:rsid w:val="09B001A0"/>
    <w:rsid w:val="0AEC37D6"/>
    <w:rsid w:val="0C0070C7"/>
    <w:rsid w:val="0C1D2BB4"/>
    <w:rsid w:val="0F3822AB"/>
    <w:rsid w:val="103560A7"/>
    <w:rsid w:val="15304759"/>
    <w:rsid w:val="15BE4A65"/>
    <w:rsid w:val="1A173051"/>
    <w:rsid w:val="1A3120F5"/>
    <w:rsid w:val="25D73D61"/>
    <w:rsid w:val="26056A16"/>
    <w:rsid w:val="28D872DC"/>
    <w:rsid w:val="376A0ADE"/>
    <w:rsid w:val="45FF1E1A"/>
    <w:rsid w:val="4AB91D94"/>
    <w:rsid w:val="4B0044F5"/>
    <w:rsid w:val="4D4F3B48"/>
    <w:rsid w:val="4D5F7BE5"/>
    <w:rsid w:val="55A42A3F"/>
    <w:rsid w:val="5A753F78"/>
    <w:rsid w:val="61D97C83"/>
    <w:rsid w:val="62A31F3B"/>
    <w:rsid w:val="63D50C90"/>
    <w:rsid w:val="67263444"/>
    <w:rsid w:val="73A261CF"/>
    <w:rsid w:val="76894EE3"/>
    <w:rsid w:val="7A096E5B"/>
    <w:rsid w:val="7B4F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范正银</dc:creator>
  <cp:lastModifiedBy>8615050592153</cp:lastModifiedBy>
  <cp:revision>19</cp:revision>
  <dcterms:created xsi:type="dcterms:W3CDTF">2020-12-12T18:17:00Z</dcterms:created>
  <dcterms:modified xsi:type="dcterms:W3CDTF">2021-01-13T08:50:00Z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