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1DC" w:rsidRDefault="00D711DC" w:rsidP="00D711DC">
      <w:pPr>
        <w:adjustRightInd w:val="0"/>
        <w:snapToGrid w:val="0"/>
        <w:spacing w:afterLines="100" w:after="312"/>
        <w:jc w:val="center"/>
        <w:rPr>
          <w:rFonts w:ascii="宋体" w:eastAsia="宋体" w:hAnsi="宋体" w:cs="宋体"/>
          <w:b/>
          <w:bCs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计算机伦理与职业修养专委会2021年学术年会参会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回执</w:t>
      </w:r>
      <w:bookmarkEnd w:id="0"/>
    </w:p>
    <w:tbl>
      <w:tblPr>
        <w:tblW w:w="85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2774"/>
        <w:gridCol w:w="1518"/>
        <w:gridCol w:w="3088"/>
      </w:tblGrid>
      <w:tr w:rsidR="00D711DC" w:rsidTr="00D711DC">
        <w:trPr>
          <w:cantSplit/>
          <w:trHeight w:val="613"/>
          <w:jc w:val="center"/>
        </w:trPr>
        <w:tc>
          <w:tcPr>
            <w:tcW w:w="11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spacing w:line="400" w:lineRule="exact"/>
              <w:jc w:val="center"/>
              <w:rPr>
                <w:rFonts w:ascii="宋体" w:eastAsia="宋体" w:hAnsi="宋体" w:cs="楷体_GB2312"/>
                <w:sz w:val="24"/>
                <w:szCs w:val="24"/>
              </w:rPr>
            </w:pPr>
            <w:r>
              <w:rPr>
                <w:rFonts w:ascii="宋体" w:eastAsia="宋体" w:hAnsi="宋体" w:cs="楷体_GB2312" w:hint="eastAsia"/>
                <w:sz w:val="24"/>
                <w:szCs w:val="24"/>
              </w:rPr>
              <w:t>姓   名</w:t>
            </w:r>
          </w:p>
        </w:tc>
        <w:tc>
          <w:tcPr>
            <w:tcW w:w="2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pStyle w:val="a3"/>
              <w:widowControl w:val="0"/>
              <w:spacing w:before="0" w:beforeAutospacing="0" w:after="0" w:afterAutospacing="0" w:line="400" w:lineRule="exact"/>
              <w:ind w:leftChars="-55" w:hangingChars="48" w:hanging="115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1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spacing w:line="400" w:lineRule="exact"/>
              <w:jc w:val="center"/>
              <w:rPr>
                <w:rFonts w:ascii="宋体" w:eastAsia="宋体" w:hAnsi="宋体" w:cs="楷体_GB2312"/>
                <w:sz w:val="24"/>
                <w:szCs w:val="24"/>
              </w:rPr>
            </w:pPr>
            <w:r>
              <w:rPr>
                <w:rFonts w:ascii="宋体" w:eastAsia="宋体" w:hAnsi="宋体" w:cs="楷体_GB2312" w:hint="eastAsia"/>
                <w:sz w:val="24"/>
                <w:szCs w:val="24"/>
              </w:rPr>
              <w:t>性   别</w:t>
            </w:r>
          </w:p>
        </w:tc>
        <w:tc>
          <w:tcPr>
            <w:tcW w:w="3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11DC" w:rsidTr="00D711DC">
        <w:trPr>
          <w:cantSplit/>
          <w:trHeight w:val="648"/>
          <w:jc w:val="center"/>
        </w:trPr>
        <w:tc>
          <w:tcPr>
            <w:tcW w:w="11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spacing w:line="400" w:lineRule="exact"/>
              <w:jc w:val="center"/>
              <w:rPr>
                <w:rFonts w:ascii="宋体" w:eastAsia="宋体" w:hAnsi="宋体" w:cs="楷体_GB2312"/>
                <w:sz w:val="24"/>
                <w:szCs w:val="24"/>
              </w:rPr>
            </w:pPr>
            <w:r>
              <w:rPr>
                <w:rFonts w:ascii="宋体" w:eastAsia="宋体" w:hAnsi="宋体" w:cs="楷体_GB2312" w:hint="eastAsia"/>
                <w:sz w:val="24"/>
                <w:szCs w:val="24"/>
              </w:rPr>
              <w:t>工作单位</w:t>
            </w:r>
          </w:p>
        </w:tc>
        <w:tc>
          <w:tcPr>
            <w:tcW w:w="2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pStyle w:val="a3"/>
              <w:widowControl w:val="0"/>
              <w:spacing w:before="0" w:beforeAutospacing="0" w:after="0" w:afterAutospacing="0" w:line="400" w:lineRule="exact"/>
              <w:ind w:leftChars="-55" w:hangingChars="48" w:hanging="115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1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spacing w:line="400" w:lineRule="exact"/>
              <w:jc w:val="center"/>
              <w:rPr>
                <w:rFonts w:ascii="宋体" w:eastAsia="宋体" w:hAnsi="宋体" w:cs="楷体_GB2312"/>
                <w:sz w:val="24"/>
                <w:szCs w:val="24"/>
              </w:rPr>
            </w:pPr>
            <w:r>
              <w:rPr>
                <w:rFonts w:ascii="宋体" w:eastAsia="宋体" w:hAnsi="宋体" w:cs="楷体_GB2312" w:hint="eastAsia"/>
                <w:sz w:val="24"/>
                <w:szCs w:val="24"/>
              </w:rPr>
              <w:t xml:space="preserve">职   </w:t>
            </w:r>
            <w:proofErr w:type="gramStart"/>
            <w:r>
              <w:rPr>
                <w:rFonts w:ascii="宋体" w:eastAsia="宋体" w:hAnsi="宋体" w:cs="楷体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11DC" w:rsidTr="00D711DC">
        <w:trPr>
          <w:cantSplit/>
          <w:trHeight w:val="645"/>
          <w:jc w:val="center"/>
        </w:trPr>
        <w:tc>
          <w:tcPr>
            <w:tcW w:w="11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楷体_GB2312" w:hint="eastAsia"/>
                <w:sz w:val="24"/>
                <w:szCs w:val="24"/>
              </w:rPr>
              <w:t>职   称</w:t>
            </w:r>
          </w:p>
        </w:tc>
        <w:tc>
          <w:tcPr>
            <w:tcW w:w="2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pStyle w:val="a3"/>
              <w:widowControl w:val="0"/>
              <w:spacing w:before="0" w:beforeAutospacing="0" w:after="0" w:afterAutospacing="0" w:line="400" w:lineRule="exact"/>
              <w:ind w:leftChars="-55" w:hangingChars="48" w:hanging="115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1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楷体_GB2312" w:hint="eastAsia"/>
                <w:sz w:val="24"/>
                <w:szCs w:val="24"/>
              </w:rPr>
              <w:t>移动电话</w:t>
            </w:r>
          </w:p>
        </w:tc>
        <w:tc>
          <w:tcPr>
            <w:tcW w:w="3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11DC" w:rsidTr="00D711DC">
        <w:trPr>
          <w:cantSplit/>
          <w:trHeight w:val="409"/>
          <w:jc w:val="center"/>
        </w:trPr>
        <w:tc>
          <w:tcPr>
            <w:tcW w:w="11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楷体_GB2312" w:hint="eastAsia"/>
                <w:sz w:val="24"/>
                <w:szCs w:val="24"/>
              </w:rPr>
              <w:t>电子邮箱</w:t>
            </w:r>
          </w:p>
        </w:tc>
        <w:tc>
          <w:tcPr>
            <w:tcW w:w="2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spacing w:line="400" w:lineRule="exact"/>
              <w:ind w:leftChars="-55" w:hangingChars="48" w:hanging="11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楷体_GB2312" w:hint="eastAsia"/>
                <w:sz w:val="24"/>
                <w:szCs w:val="24"/>
              </w:rPr>
              <w:t>就餐预定</w:t>
            </w:r>
          </w:p>
        </w:tc>
        <w:tc>
          <w:tcPr>
            <w:tcW w:w="3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spacing w:line="400" w:lineRule="exact"/>
              <w:rPr>
                <w:rFonts w:ascii="宋体" w:eastAsia="宋体" w:hAnsi="宋体" w:cs="楷体_GB2312"/>
                <w:sz w:val="24"/>
                <w:szCs w:val="24"/>
              </w:rPr>
            </w:pPr>
            <w:r>
              <w:rPr>
                <w:rFonts w:ascii="宋体" w:eastAsia="宋体" w:hAnsi="宋体" w:cs="楷体_GB2312" w:hint="eastAsia"/>
                <w:sz w:val="24"/>
                <w:szCs w:val="24"/>
              </w:rPr>
              <w:t>□2</w:t>
            </w:r>
            <w:r>
              <w:rPr>
                <w:rFonts w:ascii="宋体" w:eastAsia="宋体" w:hAnsi="宋体" w:cs="楷体_GB2312"/>
                <w:sz w:val="24"/>
                <w:szCs w:val="24"/>
              </w:rPr>
              <w:t>6</w:t>
            </w:r>
            <w:r>
              <w:rPr>
                <w:rFonts w:ascii="宋体" w:eastAsia="宋体" w:hAnsi="宋体" w:cs="楷体_GB2312" w:hint="eastAsia"/>
                <w:sz w:val="24"/>
                <w:szCs w:val="24"/>
              </w:rPr>
              <w:t xml:space="preserve">日晚 </w:t>
            </w:r>
            <w:r>
              <w:rPr>
                <w:rFonts w:ascii="宋体" w:eastAsia="宋体" w:hAnsi="宋体" w:cs="楷体_GB231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楷体_GB2312" w:hint="eastAsia"/>
                <w:sz w:val="24"/>
                <w:szCs w:val="24"/>
              </w:rPr>
              <w:t>□2</w:t>
            </w:r>
            <w:r>
              <w:rPr>
                <w:rFonts w:ascii="宋体" w:eastAsia="宋体" w:hAnsi="宋体" w:cs="楷体_GB2312"/>
                <w:sz w:val="24"/>
                <w:szCs w:val="24"/>
              </w:rPr>
              <w:t>7</w:t>
            </w:r>
            <w:r>
              <w:rPr>
                <w:rFonts w:ascii="宋体" w:eastAsia="宋体" w:hAnsi="宋体" w:cs="楷体_GB2312" w:hint="eastAsia"/>
                <w:sz w:val="24"/>
                <w:szCs w:val="24"/>
              </w:rPr>
              <w:t>日午</w:t>
            </w:r>
          </w:p>
          <w:p w:rsidR="00D711DC" w:rsidRDefault="00D711DC" w:rsidP="003F7C3A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楷体_GB2312" w:hint="eastAsia"/>
                <w:sz w:val="24"/>
                <w:szCs w:val="24"/>
              </w:rPr>
              <w:t>□2</w:t>
            </w:r>
            <w:r>
              <w:rPr>
                <w:rFonts w:ascii="宋体" w:eastAsia="宋体" w:hAnsi="宋体" w:cs="楷体_GB2312"/>
                <w:sz w:val="24"/>
                <w:szCs w:val="24"/>
              </w:rPr>
              <w:t>7</w:t>
            </w:r>
            <w:r>
              <w:rPr>
                <w:rFonts w:ascii="宋体" w:eastAsia="宋体" w:hAnsi="宋体" w:cs="楷体_GB2312" w:hint="eastAsia"/>
                <w:sz w:val="24"/>
                <w:szCs w:val="24"/>
              </w:rPr>
              <w:t xml:space="preserve">日晚 </w:t>
            </w:r>
            <w:r>
              <w:rPr>
                <w:rFonts w:ascii="宋体" w:eastAsia="宋体" w:hAnsi="宋体" w:cs="楷体_GB231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楷体_GB2312" w:hint="eastAsia"/>
                <w:sz w:val="24"/>
                <w:szCs w:val="24"/>
              </w:rPr>
              <w:t>□2</w:t>
            </w:r>
            <w:r>
              <w:rPr>
                <w:rFonts w:ascii="宋体" w:eastAsia="宋体" w:hAnsi="宋体" w:cs="楷体_GB2312"/>
                <w:sz w:val="24"/>
                <w:szCs w:val="24"/>
              </w:rPr>
              <w:t>8</w:t>
            </w:r>
            <w:r>
              <w:rPr>
                <w:rFonts w:ascii="宋体" w:eastAsia="宋体" w:hAnsi="宋体" w:cs="楷体_GB2312" w:hint="eastAsia"/>
                <w:sz w:val="24"/>
                <w:szCs w:val="24"/>
              </w:rPr>
              <w:t>日午</w:t>
            </w:r>
          </w:p>
        </w:tc>
      </w:tr>
      <w:tr w:rsidR="00D711DC" w:rsidTr="00D711DC">
        <w:trPr>
          <w:cantSplit/>
          <w:trHeight w:val="524"/>
          <w:jc w:val="center"/>
        </w:trPr>
        <w:tc>
          <w:tcPr>
            <w:tcW w:w="11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楷体_GB2312" w:hint="eastAsia"/>
                <w:sz w:val="24"/>
                <w:szCs w:val="24"/>
              </w:rPr>
              <w:t>报到时间</w:t>
            </w:r>
          </w:p>
        </w:tc>
        <w:tc>
          <w:tcPr>
            <w:tcW w:w="2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楷体_GB2312" w:hint="eastAsia"/>
                <w:sz w:val="24"/>
                <w:szCs w:val="24"/>
              </w:rPr>
              <w:t>□2</w:t>
            </w:r>
            <w:r>
              <w:rPr>
                <w:rFonts w:ascii="宋体" w:eastAsia="宋体" w:hAnsi="宋体" w:cs="楷体_GB2312"/>
                <w:sz w:val="24"/>
                <w:szCs w:val="24"/>
              </w:rPr>
              <w:t>6</w:t>
            </w:r>
            <w:r>
              <w:rPr>
                <w:rFonts w:ascii="宋体" w:eastAsia="宋体" w:hAnsi="宋体" w:cs="楷体_GB2312" w:hint="eastAsia"/>
                <w:sz w:val="24"/>
                <w:szCs w:val="24"/>
              </w:rPr>
              <w:t>日下午   □2</w:t>
            </w:r>
            <w:r>
              <w:rPr>
                <w:rFonts w:ascii="宋体" w:eastAsia="宋体" w:hAnsi="宋体" w:cs="楷体_GB2312"/>
                <w:sz w:val="24"/>
                <w:szCs w:val="24"/>
              </w:rPr>
              <w:t>7</w:t>
            </w:r>
            <w:r>
              <w:rPr>
                <w:rFonts w:ascii="宋体" w:eastAsia="宋体" w:hAnsi="宋体" w:cs="楷体_GB2312" w:hint="eastAsia"/>
                <w:sz w:val="24"/>
                <w:szCs w:val="24"/>
              </w:rPr>
              <w:t>日上午</w:t>
            </w:r>
          </w:p>
        </w:tc>
        <w:tc>
          <w:tcPr>
            <w:tcW w:w="1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住宿预定</w:t>
            </w:r>
          </w:p>
        </w:tc>
        <w:tc>
          <w:tcPr>
            <w:tcW w:w="3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楷体_GB2312" w:hint="eastAsia"/>
                <w:sz w:val="24"/>
                <w:szCs w:val="24"/>
              </w:rPr>
              <w:t>□2</w:t>
            </w:r>
            <w:r>
              <w:rPr>
                <w:rFonts w:ascii="宋体" w:eastAsia="宋体" w:hAnsi="宋体" w:cs="楷体_GB2312"/>
                <w:sz w:val="24"/>
                <w:szCs w:val="24"/>
              </w:rPr>
              <w:t>6</w:t>
            </w:r>
            <w:r>
              <w:rPr>
                <w:rFonts w:ascii="宋体" w:eastAsia="宋体" w:hAnsi="宋体" w:cs="楷体_GB2312" w:hint="eastAsia"/>
                <w:sz w:val="24"/>
                <w:szCs w:val="24"/>
              </w:rPr>
              <w:t xml:space="preserve">日晚 </w:t>
            </w:r>
            <w:r>
              <w:rPr>
                <w:rFonts w:ascii="宋体" w:eastAsia="宋体" w:hAnsi="宋体" w:cs="楷体_GB231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楷体_GB2312" w:hint="eastAsia"/>
                <w:sz w:val="24"/>
                <w:szCs w:val="24"/>
              </w:rPr>
              <w:t>□2</w:t>
            </w:r>
            <w:r>
              <w:rPr>
                <w:rFonts w:ascii="宋体" w:eastAsia="宋体" w:hAnsi="宋体" w:cs="楷体_GB2312"/>
                <w:sz w:val="24"/>
                <w:szCs w:val="24"/>
              </w:rPr>
              <w:t>7</w:t>
            </w:r>
            <w:r>
              <w:rPr>
                <w:rFonts w:ascii="宋体" w:eastAsia="宋体" w:hAnsi="宋体" w:cs="楷体_GB2312" w:hint="eastAsia"/>
                <w:sz w:val="24"/>
                <w:szCs w:val="24"/>
              </w:rPr>
              <w:t>日晚</w:t>
            </w:r>
          </w:p>
        </w:tc>
      </w:tr>
      <w:tr w:rsidR="00D711DC" w:rsidTr="00D711DC">
        <w:trPr>
          <w:cantSplit/>
          <w:trHeight w:val="524"/>
          <w:jc w:val="center"/>
        </w:trPr>
        <w:tc>
          <w:tcPr>
            <w:tcW w:w="11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spacing w:line="400" w:lineRule="exact"/>
              <w:jc w:val="center"/>
              <w:rPr>
                <w:rFonts w:ascii="宋体" w:eastAsia="宋体" w:hAnsi="宋体" w:cs="楷体_GB2312"/>
                <w:sz w:val="24"/>
                <w:szCs w:val="24"/>
              </w:rPr>
            </w:pPr>
            <w:r>
              <w:rPr>
                <w:rFonts w:ascii="宋体" w:eastAsia="宋体" w:hAnsi="宋体" w:cs="楷体_GB2312" w:hint="eastAsia"/>
                <w:sz w:val="24"/>
                <w:szCs w:val="24"/>
              </w:rPr>
              <w:t>住宿要求</w:t>
            </w:r>
          </w:p>
        </w:tc>
        <w:tc>
          <w:tcPr>
            <w:tcW w:w="73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楷体_GB2312" w:hint="eastAsia"/>
                <w:sz w:val="24"/>
                <w:szCs w:val="24"/>
              </w:rPr>
              <w:t xml:space="preserve">□单住     </w:t>
            </w:r>
            <w:r>
              <w:rPr>
                <w:rFonts w:ascii="宋体" w:eastAsia="宋体" w:hAnsi="宋体" w:cs="楷体_GB231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楷体_GB2312" w:hint="eastAsia"/>
                <w:sz w:val="24"/>
                <w:szCs w:val="24"/>
              </w:rPr>
              <w:t xml:space="preserve">  □合住       □不住</w:t>
            </w:r>
          </w:p>
        </w:tc>
      </w:tr>
      <w:tr w:rsidR="00D711DC" w:rsidTr="00D711DC">
        <w:trPr>
          <w:cantSplit/>
          <w:trHeight w:val="524"/>
          <w:jc w:val="center"/>
        </w:trPr>
        <w:tc>
          <w:tcPr>
            <w:tcW w:w="11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spacing w:line="400" w:lineRule="exact"/>
              <w:jc w:val="center"/>
              <w:rPr>
                <w:rFonts w:ascii="宋体" w:eastAsia="宋体" w:hAnsi="宋体" w:cs="楷体_GB2312"/>
                <w:sz w:val="24"/>
                <w:szCs w:val="24"/>
              </w:rPr>
            </w:pPr>
            <w:r>
              <w:rPr>
                <w:rFonts w:ascii="宋体" w:eastAsia="宋体" w:hAnsi="宋体" w:cs="楷体_GB2312" w:hint="eastAsia"/>
                <w:sz w:val="24"/>
                <w:szCs w:val="24"/>
              </w:rPr>
              <w:t>开据发票单位名称</w:t>
            </w:r>
          </w:p>
        </w:tc>
        <w:tc>
          <w:tcPr>
            <w:tcW w:w="73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楷体_GB2312"/>
                <w:sz w:val="24"/>
                <w:szCs w:val="24"/>
              </w:rPr>
            </w:pPr>
          </w:p>
        </w:tc>
      </w:tr>
      <w:tr w:rsidR="00D711DC" w:rsidTr="00D711DC">
        <w:trPr>
          <w:cantSplit/>
          <w:trHeight w:val="806"/>
          <w:jc w:val="center"/>
        </w:trPr>
        <w:tc>
          <w:tcPr>
            <w:tcW w:w="11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spacing w:line="400" w:lineRule="exact"/>
              <w:jc w:val="center"/>
              <w:rPr>
                <w:rFonts w:ascii="宋体" w:eastAsia="宋体" w:hAnsi="宋体" w:cs="楷体_GB2312"/>
                <w:sz w:val="24"/>
                <w:szCs w:val="24"/>
              </w:rPr>
            </w:pPr>
            <w:r>
              <w:rPr>
                <w:rFonts w:ascii="宋体" w:eastAsia="宋体" w:hAnsi="宋体" w:cs="楷体_GB2312" w:hint="eastAsia"/>
                <w:sz w:val="24"/>
                <w:szCs w:val="24"/>
              </w:rPr>
              <w:t>单位税号</w:t>
            </w:r>
          </w:p>
        </w:tc>
        <w:tc>
          <w:tcPr>
            <w:tcW w:w="73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1DC" w:rsidRDefault="00D711DC" w:rsidP="003F7C3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楷体_GB2312"/>
                <w:sz w:val="24"/>
                <w:szCs w:val="24"/>
              </w:rPr>
            </w:pPr>
          </w:p>
        </w:tc>
      </w:tr>
    </w:tbl>
    <w:p w:rsidR="00D711DC" w:rsidRDefault="00D711DC" w:rsidP="00D711DC">
      <w:pPr>
        <w:adjustRightInd w:val="0"/>
        <w:snapToGrid w:val="0"/>
        <w:spacing w:afterLines="50" w:after="156" w:line="264" w:lineRule="auto"/>
        <w:rPr>
          <w:rFonts w:ascii="宋体" w:eastAsia="宋体" w:hAnsi="宋体"/>
          <w:sz w:val="24"/>
          <w:szCs w:val="24"/>
        </w:rPr>
      </w:pPr>
    </w:p>
    <w:p w:rsidR="00877833" w:rsidRDefault="00877833"/>
    <w:sectPr w:rsidR="00877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DC"/>
    <w:rsid w:val="00877833"/>
    <w:rsid w:val="00D7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C0BF7-66C6-404F-9FCF-4AA6979C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11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711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2021-11-15T06:09:00Z</dcterms:created>
  <dcterms:modified xsi:type="dcterms:W3CDTF">2021-11-15T06:10:00Z</dcterms:modified>
</cp:coreProperties>
</file>