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21D" w:rsidRDefault="0008621D" w:rsidP="0008621D">
      <w:pPr>
        <w:pStyle w:val="1"/>
        <w:spacing w:before="100" w:after="100" w:line="240" w:lineRule="auto"/>
        <w:jc w:val="left"/>
      </w:pPr>
      <w:r>
        <w:rPr>
          <w:rFonts w:hint="eastAsia"/>
        </w:rPr>
        <w:t>附件二：</w:t>
      </w:r>
    </w:p>
    <w:p w:rsidR="0008621D" w:rsidRDefault="0008621D" w:rsidP="0008621D">
      <w:pPr>
        <w:pStyle w:val="1"/>
        <w:jc w:val="center"/>
      </w:pPr>
      <w:bookmarkStart w:id="0" w:name="_GoBack"/>
      <w:r>
        <w:rPr>
          <w:rFonts w:hint="eastAsia"/>
        </w:rPr>
        <w:t>青少年教育个人优秀奖申请表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1904"/>
        <w:gridCol w:w="2552"/>
        <w:gridCol w:w="1326"/>
      </w:tblGrid>
      <w:tr w:rsidR="0008621D" w:rsidRPr="00F40C77" w:rsidTr="0008621D">
        <w:trPr>
          <w:jc w:val="center"/>
        </w:trPr>
        <w:tc>
          <w:tcPr>
            <w:tcW w:w="2740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04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26" w:type="dxa"/>
          </w:tcPr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904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工作年限</w:t>
            </w:r>
          </w:p>
        </w:tc>
        <w:tc>
          <w:tcPr>
            <w:tcW w:w="1326" w:type="dxa"/>
          </w:tcPr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Merge w:val="restart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申请资格认定</w:t>
            </w:r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ind w:firstLineChars="100" w:firstLine="280"/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专委会认可单位推荐  </w:t>
            </w:r>
            <w:r w:rsidRPr="00F40C77"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Merge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  专委会认证的教师    </w:t>
            </w:r>
            <w:r w:rsidRPr="00F40C77"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申请认定年度</w:t>
            </w:r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科普培养学生总人数</w:t>
            </w:r>
          </w:p>
        </w:tc>
        <w:tc>
          <w:tcPr>
            <w:tcW w:w="1904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青少年计算机等级考试总成绩通过率</w:t>
            </w:r>
          </w:p>
        </w:tc>
        <w:tc>
          <w:tcPr>
            <w:tcW w:w="1326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科普教材总数量</w:t>
            </w:r>
          </w:p>
        </w:tc>
        <w:tc>
          <w:tcPr>
            <w:tcW w:w="1904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青少年计算机等级考试总成绩优秀率</w:t>
            </w:r>
          </w:p>
        </w:tc>
        <w:tc>
          <w:tcPr>
            <w:tcW w:w="1326" w:type="dxa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优秀教学成果及数量</w:t>
            </w:r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F40C77">
              <w:rPr>
                <w:rFonts w:ascii="仿宋" w:hAnsi="仿宋"/>
                <w:sz w:val="28"/>
                <w:szCs w:val="28"/>
              </w:rPr>
              <w:t xml:space="preserve">                 </w:t>
            </w:r>
            <w:r w:rsidRPr="00F40C77">
              <w:rPr>
                <w:rFonts w:ascii="仿宋" w:hAnsi="仿宋" w:hint="eastAsia"/>
                <w:sz w:val="28"/>
                <w:szCs w:val="28"/>
              </w:rPr>
              <w:t>申报人：</w:t>
            </w:r>
          </w:p>
          <w:p w:rsidR="0008621D" w:rsidRPr="00F40C77" w:rsidRDefault="0008621D" w:rsidP="000004E1">
            <w:pPr>
              <w:jc w:val="right"/>
              <w:rPr>
                <w:rFonts w:ascii="仿宋" w:hAnsi="仿宋" w:hint="eastAsia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年   月   日</w:t>
            </w: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专委</w:t>
            </w:r>
            <w:proofErr w:type="gramStart"/>
            <w:r w:rsidRPr="00F40C77">
              <w:rPr>
                <w:rFonts w:ascii="仿宋" w:hAnsi="仿宋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08621D" w:rsidRPr="00F40C77" w:rsidRDefault="0008621D" w:rsidP="000004E1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08621D" w:rsidRPr="00F40C77" w:rsidTr="0008621D">
        <w:trPr>
          <w:jc w:val="center"/>
        </w:trPr>
        <w:tc>
          <w:tcPr>
            <w:tcW w:w="2740" w:type="dxa"/>
            <w:vAlign w:val="center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学会意见</w:t>
            </w:r>
          </w:p>
        </w:tc>
        <w:tc>
          <w:tcPr>
            <w:tcW w:w="5782" w:type="dxa"/>
            <w:gridSpan w:val="3"/>
          </w:tcPr>
          <w:p w:rsidR="0008621D" w:rsidRPr="00F40C77" w:rsidRDefault="0008621D" w:rsidP="000004E1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  <w:p w:rsidR="0008621D" w:rsidRPr="00F40C77" w:rsidRDefault="0008621D" w:rsidP="000004E1">
            <w:pPr>
              <w:wordWrap w:val="0"/>
              <w:jc w:val="righ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 xml:space="preserve">盖 章 </w:t>
            </w:r>
            <w:r w:rsidRPr="00F40C77">
              <w:rPr>
                <w:rFonts w:ascii="仿宋" w:hAnsi="仿宋"/>
                <w:sz w:val="28"/>
                <w:szCs w:val="28"/>
              </w:rPr>
              <w:t xml:space="preserve">  </w:t>
            </w:r>
          </w:p>
          <w:p w:rsidR="0008621D" w:rsidRPr="00F40C77" w:rsidRDefault="0008621D" w:rsidP="000004E1">
            <w:pPr>
              <w:jc w:val="right"/>
              <w:rPr>
                <w:rFonts w:ascii="仿宋" w:hAnsi="仿宋"/>
                <w:sz w:val="28"/>
                <w:szCs w:val="28"/>
              </w:rPr>
            </w:pPr>
            <w:r w:rsidRPr="00F40C77">
              <w:rPr>
                <w:rFonts w:ascii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1817F6" w:rsidRDefault="001817F6" w:rsidP="0008621D"/>
    <w:sectPr w:rsidR="001817F6" w:rsidSect="0008621D">
      <w:pgSz w:w="11906" w:h="16838"/>
      <w:pgMar w:top="1135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1D"/>
    <w:rsid w:val="0008621D"/>
    <w:rsid w:val="001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9E9BE-5DE5-4D39-B1D5-7CAFB152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21D"/>
    <w:pPr>
      <w:widowControl w:val="0"/>
      <w:jc w:val="both"/>
    </w:pPr>
    <w:rPr>
      <w:rFonts w:eastAsia="仿宋"/>
      <w:sz w:val="32"/>
      <w:szCs w:val="24"/>
    </w:rPr>
  </w:style>
  <w:style w:type="paragraph" w:styleId="1">
    <w:name w:val="heading 1"/>
    <w:basedOn w:val="a"/>
    <w:next w:val="a"/>
    <w:link w:val="10"/>
    <w:qFormat/>
    <w:rsid w:val="00086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8621D"/>
    <w:rPr>
      <w:rFonts w:eastAsia="仿宋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2021-11-10T08:25:00Z</dcterms:created>
  <dcterms:modified xsi:type="dcterms:W3CDTF">2021-11-10T08:25:00Z</dcterms:modified>
</cp:coreProperties>
</file>