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57" w:rsidRDefault="00364757">
      <w:pPr>
        <w:widowControl/>
        <w:shd w:val="clear" w:color="auto" w:fill="FFFFFF"/>
        <w:spacing w:line="560" w:lineRule="exact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364757" w:rsidRDefault="00364757">
      <w:pPr>
        <w:spacing w:line="480" w:lineRule="auto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 江苏省计算机学会“计算机伦理与职业修养”专项研究课题结题鉴定表</w:t>
      </w:r>
    </w:p>
    <w:p w:rsidR="00364757" w:rsidRDefault="00364757">
      <w:pPr>
        <w:jc w:val="center"/>
        <w:rPr>
          <w:rFonts w:ascii="宋体"/>
          <w:sz w:val="28"/>
          <w:szCs w:val="28"/>
        </w:rPr>
      </w:pPr>
    </w:p>
    <w:p w:rsidR="00364757" w:rsidRDefault="00364757"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 xml:space="preserve">                   </w:t>
      </w:r>
    </w:p>
    <w:p w:rsidR="00364757" w:rsidRDefault="00364757">
      <w:pPr>
        <w:spacing w:line="600" w:lineRule="exact"/>
        <w:ind w:left="880"/>
        <w:rPr>
          <w:rFonts w:ascii="宋体" w:hint="eastAsia"/>
          <w:sz w:val="28"/>
          <w:szCs w:val="28"/>
        </w:rPr>
      </w:pPr>
    </w:p>
    <w:p w:rsidR="00364757" w:rsidRDefault="00364757">
      <w:pPr>
        <w:spacing w:line="600" w:lineRule="exact"/>
        <w:ind w:left="880"/>
        <w:rPr>
          <w:rFonts w:ascii="宋体" w:hint="eastAsia"/>
          <w:sz w:val="28"/>
          <w:szCs w:val="28"/>
        </w:rPr>
      </w:pPr>
    </w:p>
    <w:p w:rsidR="00364757" w:rsidRDefault="00364757">
      <w:pPr>
        <w:spacing w:line="600" w:lineRule="exact"/>
        <w:ind w:left="880"/>
        <w:rPr>
          <w:rFonts w:ascii="宋体" w:hint="eastAsia"/>
          <w:sz w:val="28"/>
          <w:szCs w:val="28"/>
        </w:rPr>
      </w:pPr>
    </w:p>
    <w:p w:rsidR="00364757" w:rsidRDefault="00364757">
      <w:pPr>
        <w:spacing w:line="600" w:lineRule="exact"/>
        <w:ind w:left="880"/>
        <w:rPr>
          <w:rFonts w:ascii="宋体" w:hint="eastAsia"/>
          <w:b/>
          <w:spacing w:val="30"/>
          <w:sz w:val="32"/>
          <w:szCs w:val="32"/>
          <w:u w:val="single"/>
        </w:rPr>
      </w:pPr>
      <w:r>
        <w:rPr>
          <w:rFonts w:ascii="宋体" w:hint="eastAsia"/>
          <w:spacing w:val="30"/>
          <w:sz w:val="32"/>
          <w:szCs w:val="32"/>
        </w:rPr>
        <w:t>课题登记号</w:t>
      </w:r>
      <w:r>
        <w:rPr>
          <w:rFonts w:ascii="宋体"/>
          <w:spacing w:val="30"/>
          <w:sz w:val="32"/>
          <w:szCs w:val="32"/>
        </w:rPr>
        <w:t xml:space="preserve"> </w:t>
      </w:r>
      <w:r>
        <w:rPr>
          <w:rFonts w:ascii="宋体"/>
          <w:spacing w:val="3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      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</w:t>
      </w:r>
    </w:p>
    <w:p w:rsidR="00364757" w:rsidRDefault="00364757">
      <w:pPr>
        <w:spacing w:line="600" w:lineRule="exact"/>
        <w:ind w:left="880"/>
        <w:rPr>
          <w:rFonts w:ascii="宋体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>课 题 名 称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           </w:t>
      </w:r>
      <w:r>
        <w:rPr>
          <w:rFonts w:ascii="宋体"/>
          <w:sz w:val="32"/>
          <w:szCs w:val="32"/>
          <w:u w:val="single"/>
        </w:rPr>
        <w:tab/>
        <w:t xml:space="preserve"> </w:t>
      </w:r>
      <w:r>
        <w:rPr>
          <w:rFonts w:ascii="宋体" w:hint="eastAsia"/>
          <w:sz w:val="32"/>
          <w:szCs w:val="32"/>
          <w:u w:val="single"/>
        </w:rPr>
        <w:t xml:space="preserve">   </w:t>
      </w:r>
      <w:r>
        <w:rPr>
          <w:rFonts w:ascii="宋体"/>
          <w:sz w:val="32"/>
          <w:szCs w:val="32"/>
          <w:u w:val="single"/>
        </w:rPr>
        <w:t xml:space="preserve">   </w:t>
      </w:r>
      <w:r>
        <w:rPr>
          <w:rFonts w:ascii="宋体"/>
          <w:sz w:val="32"/>
          <w:szCs w:val="32"/>
          <w:u w:val="single"/>
        </w:rPr>
        <w:tab/>
      </w:r>
      <w:r>
        <w:rPr>
          <w:rFonts w:ascii="宋体" w:hint="eastAsia"/>
          <w:sz w:val="32"/>
          <w:szCs w:val="32"/>
          <w:u w:val="single"/>
        </w:rPr>
        <w:t xml:space="preserve">   </w:t>
      </w:r>
    </w:p>
    <w:p w:rsidR="00364757" w:rsidRDefault="00364757">
      <w:pPr>
        <w:spacing w:line="600" w:lineRule="exact"/>
        <w:ind w:left="880"/>
        <w:rPr>
          <w:rFonts w:ascii="宋体" w:hint="eastAsia"/>
          <w:spacing w:val="30"/>
          <w:sz w:val="32"/>
          <w:szCs w:val="32"/>
        </w:rPr>
      </w:pPr>
      <w:r>
        <w:rPr>
          <w:rFonts w:ascii="宋体" w:hint="eastAsia"/>
          <w:spacing w:val="30"/>
          <w:sz w:val="32"/>
          <w:szCs w:val="32"/>
        </w:rPr>
        <w:t>课题主持人</w:t>
      </w:r>
      <w:r>
        <w:rPr>
          <w:rFonts w:ascii="宋体"/>
          <w:spacing w:val="30"/>
          <w:sz w:val="32"/>
          <w:szCs w:val="32"/>
        </w:rPr>
        <w:t xml:space="preserve"> </w:t>
      </w:r>
      <w:r>
        <w:rPr>
          <w:rFonts w:ascii="宋体"/>
          <w:spacing w:val="3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   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</w:t>
      </w:r>
    </w:p>
    <w:p w:rsidR="00364757" w:rsidRDefault="00364757">
      <w:pPr>
        <w:spacing w:line="600" w:lineRule="exact"/>
        <w:ind w:left="880"/>
        <w:rPr>
          <w:rFonts w:ascii="宋体" w:hint="eastAsia"/>
          <w:sz w:val="32"/>
          <w:szCs w:val="32"/>
          <w:u w:val="single"/>
        </w:rPr>
      </w:pPr>
      <w:r>
        <w:rPr>
          <w:rFonts w:ascii="宋体" w:hint="eastAsia"/>
          <w:sz w:val="32"/>
          <w:szCs w:val="32"/>
        </w:rPr>
        <w:t>所 在 单 位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         </w:t>
      </w:r>
      <w:r>
        <w:rPr>
          <w:rFonts w:ascii="宋体" w:hint="eastAsia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/>
          <w:sz w:val="32"/>
          <w:szCs w:val="32"/>
          <w:u w:val="single"/>
        </w:rPr>
        <w:tab/>
      </w:r>
      <w:r>
        <w:rPr>
          <w:rFonts w:ascii="宋体"/>
          <w:sz w:val="32"/>
          <w:szCs w:val="32"/>
          <w:u w:val="single"/>
        </w:rPr>
        <w:tab/>
      </w:r>
      <w:r>
        <w:rPr>
          <w:rFonts w:ascii="宋体"/>
          <w:sz w:val="32"/>
          <w:szCs w:val="32"/>
          <w:u w:val="single"/>
        </w:rPr>
        <w:tab/>
      </w:r>
      <w:r>
        <w:rPr>
          <w:rFonts w:ascii="宋体" w:hint="eastAsia"/>
          <w:sz w:val="32"/>
          <w:szCs w:val="32"/>
          <w:u w:val="single"/>
        </w:rPr>
        <w:t xml:space="preserve">   </w:t>
      </w:r>
    </w:p>
    <w:p w:rsidR="00364757" w:rsidRDefault="00364757">
      <w:pPr>
        <w:spacing w:line="600" w:lineRule="exact"/>
        <w:ind w:left="880"/>
        <w:rPr>
          <w:rFonts w:ascii="宋体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>填 表 日 期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sz w:val="32"/>
          <w:szCs w:val="32"/>
          <w:u w:val="single"/>
        </w:rPr>
        <w:tab/>
        <w:t xml:space="preserve">   </w:t>
      </w:r>
      <w:r>
        <w:rPr>
          <w:rFonts w:ascii="宋体" w:hint="eastAsia"/>
          <w:sz w:val="32"/>
          <w:szCs w:val="32"/>
          <w:u w:val="single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ascii="宋体" w:hint="eastAsia"/>
          <w:sz w:val="32"/>
          <w:szCs w:val="32"/>
          <w:u w:val="single"/>
        </w:rPr>
        <w:t xml:space="preserve">     </w:t>
      </w:r>
      <w:r>
        <w:rPr>
          <w:rFonts w:ascii="宋体"/>
          <w:sz w:val="32"/>
          <w:szCs w:val="32"/>
          <w:u w:val="single"/>
        </w:rPr>
        <w:t xml:space="preserve">  </w:t>
      </w:r>
      <w:r>
        <w:rPr>
          <w:rFonts w:ascii="宋体" w:hint="eastAsia"/>
          <w:sz w:val="32"/>
          <w:szCs w:val="32"/>
          <w:u w:val="single"/>
        </w:rPr>
        <w:t xml:space="preserve">   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ascii="宋体" w:hint="eastAsia"/>
          <w:sz w:val="32"/>
          <w:szCs w:val="32"/>
          <w:u w:val="single"/>
        </w:rPr>
        <w:t xml:space="preserve">     </w:t>
      </w:r>
      <w:r>
        <w:rPr>
          <w:rFonts w:ascii="宋体"/>
          <w:sz w:val="32"/>
          <w:szCs w:val="32"/>
          <w:u w:val="single"/>
        </w:rPr>
        <w:t xml:space="preserve">   </w:t>
      </w:r>
    </w:p>
    <w:p w:rsidR="00364757" w:rsidRDefault="00364757">
      <w:pPr>
        <w:spacing w:line="600" w:lineRule="exact"/>
        <w:jc w:val="center"/>
        <w:rPr>
          <w:rFonts w:hint="eastAsia"/>
          <w:sz w:val="28"/>
          <w:szCs w:val="28"/>
        </w:rPr>
      </w:pPr>
      <w:r>
        <w:rPr>
          <w:rFonts w:ascii="宋体"/>
          <w:sz w:val="32"/>
          <w:szCs w:val="32"/>
        </w:rPr>
        <w:br w:type="page"/>
      </w:r>
    </w:p>
    <w:p w:rsidR="00364757" w:rsidRDefault="00364757">
      <w:pPr>
        <w:jc w:val="center"/>
        <w:rPr>
          <w:rFonts w:ascii="黑体" w:eastAsia="黑体" w:hAnsi="宋体" w:hint="eastAsia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lastRenderedPageBreak/>
        <w:t>填表说明</w:t>
      </w:r>
    </w:p>
    <w:p w:rsidR="00364757" w:rsidRDefault="00364757">
      <w:pPr>
        <w:jc w:val="center"/>
        <w:rPr>
          <w:rFonts w:ascii="黑体" w:eastAsia="黑体" w:hAnsi="宋体" w:hint="eastAsia"/>
          <w:sz w:val="32"/>
          <w:szCs w:val="32"/>
        </w:rPr>
      </w:pPr>
    </w:p>
    <w:p w:rsidR="00364757" w:rsidRDefault="00364757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1.研究课题全部研究工作完成后，填写本《结题鉴定表》。</w:t>
      </w:r>
    </w:p>
    <w:p w:rsidR="00364757" w:rsidRDefault="00364757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2.按照有关规定认真、如实地填写表内栏目，表格样式请勿自行调整，相关内容可插页。全部内容请用A4纸打印。</w:t>
      </w:r>
    </w:p>
    <w:p w:rsidR="00364757" w:rsidRDefault="00364757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3.填写本表后，同时须提供以下材料：（1）主件。研究结题鉴定表；（2）附件。如教改方案、教研案例、调研报告、专题</w:t>
      </w:r>
      <w:r w:rsidR="0044482E">
        <w:rPr>
          <w:rFonts w:ascii="宋体" w:hAnsi="宋体" w:hint="eastAsia"/>
          <w:sz w:val="32"/>
          <w:szCs w:val="32"/>
        </w:rPr>
        <w:t>报告、论文（复印件）、专著、教材（封面、目录、封底复印件）等；</w:t>
      </w:r>
      <w:r>
        <w:rPr>
          <w:rFonts w:ascii="宋体" w:hAnsi="宋体" w:hint="eastAsia"/>
          <w:sz w:val="32"/>
          <w:szCs w:val="32"/>
        </w:rPr>
        <w:t>（</w:t>
      </w:r>
      <w:r w:rsidR="0044482E"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）课题成果影响证明材料。以上材料须按顺序装订成册，一式2套提交鉴定。</w:t>
      </w:r>
    </w:p>
    <w:p w:rsidR="00364757" w:rsidRDefault="00364757">
      <w:pPr>
        <w:spacing w:line="56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4.“计算机伦理与职业修养”专项研究课题管理办公室通讯地址：南京市仙林大学城文澜路99号南京信息职业技术学院网络与通信学院，邮编210023；联系人：龙银成；联系电话：13801589711。  </w:t>
      </w:r>
    </w:p>
    <w:p w:rsidR="00364757" w:rsidRDefault="00364757">
      <w:pPr>
        <w:spacing w:line="560" w:lineRule="exact"/>
        <w:rPr>
          <w:rFonts w:ascii="宋体" w:hAnsi="宋体" w:hint="eastAsia"/>
          <w:sz w:val="32"/>
          <w:szCs w:val="32"/>
        </w:rPr>
      </w:pPr>
    </w:p>
    <w:p w:rsidR="00364757" w:rsidRDefault="00364757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536"/>
        <w:gridCol w:w="1230"/>
        <w:gridCol w:w="921"/>
        <w:gridCol w:w="1077"/>
        <w:gridCol w:w="752"/>
        <w:gridCol w:w="1001"/>
        <w:gridCol w:w="1574"/>
      </w:tblGrid>
      <w:tr w:rsidR="00364757">
        <w:trPr>
          <w:cantSplit/>
          <w:trHeight w:val="650"/>
        </w:trPr>
        <w:tc>
          <w:tcPr>
            <w:tcW w:w="2691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课题登记号、名称</w:t>
            </w:r>
          </w:p>
        </w:tc>
        <w:tc>
          <w:tcPr>
            <w:tcW w:w="6555" w:type="dxa"/>
            <w:gridSpan w:val="6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4757">
        <w:trPr>
          <w:cantSplit/>
          <w:trHeight w:val="702"/>
        </w:trPr>
        <w:tc>
          <w:tcPr>
            <w:tcW w:w="2691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80" w:type="dxa"/>
            <w:gridSpan w:val="4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01" w:type="dxa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74" w:type="dxa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4757">
        <w:trPr>
          <w:cantSplit/>
          <w:trHeight w:val="684"/>
        </w:trPr>
        <w:tc>
          <w:tcPr>
            <w:tcW w:w="2691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51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75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64757">
        <w:trPr>
          <w:trHeight w:val="756"/>
        </w:trPr>
        <w:tc>
          <w:tcPr>
            <w:tcW w:w="9246" w:type="dxa"/>
            <w:gridSpan w:val="8"/>
            <w:tcBorders>
              <w:top w:val="nil"/>
            </w:tcBorders>
            <w:vAlign w:val="center"/>
          </w:tcPr>
          <w:p w:rsidR="00364757" w:rsidRDefault="00364757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课题组主要成员名单</w:t>
            </w:r>
          </w:p>
        </w:tc>
      </w:tr>
      <w:tr w:rsidR="00364757">
        <w:trPr>
          <w:trHeight w:val="861"/>
        </w:trPr>
        <w:tc>
          <w:tcPr>
            <w:tcW w:w="1155" w:type="dxa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766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8" w:type="dxa"/>
            <w:gridSpan w:val="2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3327" w:type="dxa"/>
            <w:gridSpan w:val="3"/>
            <w:vAlign w:val="center"/>
          </w:tcPr>
          <w:p w:rsidR="00364757" w:rsidRDefault="00364757">
            <w:pPr>
              <w:spacing w:line="5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主要角色及承担任务</w:t>
            </w:r>
          </w:p>
        </w:tc>
      </w:tr>
      <w:tr w:rsidR="00364757">
        <w:trPr>
          <w:cantSplit/>
          <w:trHeight w:val="313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757">
        <w:trPr>
          <w:cantSplit/>
          <w:trHeight w:val="279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4"/>
              </w:rPr>
            </w:pPr>
          </w:p>
        </w:tc>
      </w:tr>
      <w:tr w:rsidR="00364757">
        <w:trPr>
          <w:cantSplit/>
          <w:trHeight w:val="487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557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534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626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584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445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584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667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667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667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667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64757">
        <w:trPr>
          <w:cantSplit/>
          <w:trHeight w:val="667"/>
        </w:trPr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tcBorders>
              <w:bottom w:val="single" w:sz="4" w:space="0" w:color="auto"/>
            </w:tcBorders>
          </w:tcPr>
          <w:p w:rsidR="00364757" w:rsidRDefault="00364757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364757" w:rsidRDefault="00364757">
      <w:pPr>
        <w:spacing w:line="50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二、工作报告（不超过2000字）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5"/>
      </w:tblGrid>
      <w:tr w:rsidR="00364757">
        <w:trPr>
          <w:trHeight w:val="946"/>
        </w:trPr>
        <w:tc>
          <w:tcPr>
            <w:tcW w:w="9135" w:type="dxa"/>
            <w:vAlign w:val="center"/>
          </w:tcPr>
          <w:p w:rsidR="00364757" w:rsidRDefault="00364757">
            <w:pPr>
              <w:spacing w:line="340" w:lineRule="exact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内容提示：</w:t>
            </w:r>
            <w:r>
              <w:rPr>
                <w:rFonts w:ascii="宋体" w:hint="eastAsia"/>
                <w:szCs w:val="21"/>
              </w:rPr>
              <w:t>研究的主要过程和活动；研究计划执行情况；研究变更情况（课题主持人、课题名称、研究内容、成果形式、完成时间等）；成果的发表、出版情况，采纳、转载、引用、应用情况等。</w:t>
            </w:r>
          </w:p>
        </w:tc>
      </w:tr>
      <w:tr w:rsidR="00364757">
        <w:trPr>
          <w:trHeight w:val="11188"/>
        </w:trPr>
        <w:tc>
          <w:tcPr>
            <w:tcW w:w="9135" w:type="dxa"/>
          </w:tcPr>
          <w:p w:rsidR="00364757" w:rsidRDefault="00364757">
            <w:pPr>
              <w:spacing w:line="500" w:lineRule="exact"/>
              <w:rPr>
                <w:rFonts w:ascii="宋体" w:hint="eastAsia"/>
                <w:sz w:val="28"/>
                <w:szCs w:val="28"/>
              </w:rPr>
            </w:pPr>
          </w:p>
        </w:tc>
      </w:tr>
    </w:tbl>
    <w:p w:rsidR="00364757" w:rsidRDefault="00364757">
      <w:pPr>
        <w:spacing w:line="50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三、课题最终成果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668"/>
        <w:gridCol w:w="708"/>
        <w:gridCol w:w="1484"/>
        <w:gridCol w:w="2425"/>
        <w:gridCol w:w="1155"/>
      </w:tblGrid>
      <w:tr w:rsidR="00364757">
        <w:trPr>
          <w:cantSplit/>
          <w:trHeight w:val="626"/>
        </w:trPr>
        <w:tc>
          <w:tcPr>
            <w:tcW w:w="695" w:type="dxa"/>
            <w:vAlign w:val="center"/>
          </w:tcPr>
          <w:p w:rsidR="00364757" w:rsidRDefault="0036475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68" w:type="dxa"/>
            <w:vAlign w:val="center"/>
          </w:tcPr>
          <w:p w:rsidR="00364757" w:rsidRDefault="0036475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成果名称</w:t>
            </w:r>
          </w:p>
        </w:tc>
        <w:tc>
          <w:tcPr>
            <w:tcW w:w="708" w:type="dxa"/>
            <w:vAlign w:val="center"/>
          </w:tcPr>
          <w:p w:rsidR="00364757" w:rsidRDefault="00364757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</w:t>
            </w:r>
          </w:p>
          <w:p w:rsidR="00364757" w:rsidRDefault="0036475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形式</w:t>
            </w:r>
          </w:p>
        </w:tc>
        <w:tc>
          <w:tcPr>
            <w:tcW w:w="1484" w:type="dxa"/>
            <w:vAlign w:val="center"/>
          </w:tcPr>
          <w:p w:rsidR="00364757" w:rsidRDefault="00364757">
            <w:pPr>
              <w:spacing w:line="400" w:lineRule="exact"/>
              <w:ind w:firstLineChars="50"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</w:tc>
        <w:tc>
          <w:tcPr>
            <w:tcW w:w="2425" w:type="dxa"/>
            <w:vAlign w:val="center"/>
          </w:tcPr>
          <w:p w:rsidR="00364757" w:rsidRDefault="00364757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发表刊物/出版单位</w:t>
            </w:r>
          </w:p>
          <w:p w:rsidR="00364757" w:rsidRDefault="0036475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（时间、名称）</w:t>
            </w:r>
          </w:p>
        </w:tc>
        <w:tc>
          <w:tcPr>
            <w:tcW w:w="1155" w:type="dxa"/>
            <w:vAlign w:val="center"/>
          </w:tcPr>
          <w:p w:rsidR="00364757" w:rsidRDefault="00364757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获奖或</w:t>
            </w:r>
          </w:p>
          <w:p w:rsidR="00364757" w:rsidRDefault="00364757">
            <w:pPr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采用情况</w:t>
            </w: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364757">
        <w:trPr>
          <w:trHeight w:val="504"/>
        </w:trPr>
        <w:tc>
          <w:tcPr>
            <w:tcW w:w="69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364757" w:rsidRDefault="00364757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364757" w:rsidRDefault="00364757">
      <w:pPr>
        <w:spacing w:line="500" w:lineRule="exact"/>
        <w:rPr>
          <w:rFonts w:ascii="楷体_GB2312" w:eastAsia="楷体_GB2312" w:hAnsi="宋体" w:hint="eastAsia"/>
          <w:sz w:val="24"/>
        </w:rPr>
      </w:pPr>
    </w:p>
    <w:p w:rsidR="00364757" w:rsidRDefault="00364757">
      <w:pPr>
        <w:spacing w:line="50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四、课题资助经费使用情况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470"/>
        <w:gridCol w:w="1474"/>
        <w:gridCol w:w="1622"/>
        <w:gridCol w:w="1408"/>
      </w:tblGrid>
      <w:tr w:rsidR="00364757">
        <w:trPr>
          <w:cantSplit/>
          <w:trHeight w:val="616"/>
        </w:trPr>
        <w:tc>
          <w:tcPr>
            <w:tcW w:w="3150" w:type="dxa"/>
          </w:tcPr>
          <w:p w:rsidR="00364757" w:rsidRDefault="00364757">
            <w:pPr>
              <w:spacing w:line="500" w:lineRule="exact"/>
              <w:ind w:firstLineChars="50" w:firstLine="12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课题资助金额</w:t>
            </w:r>
          </w:p>
        </w:tc>
        <w:tc>
          <w:tcPr>
            <w:tcW w:w="5974" w:type="dxa"/>
            <w:gridSpan w:val="4"/>
          </w:tcPr>
          <w:p w:rsidR="00364757" w:rsidRDefault="00364757">
            <w:pPr>
              <w:spacing w:line="500" w:lineRule="exact"/>
              <w:ind w:right="1040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元</w:t>
            </w:r>
          </w:p>
        </w:tc>
      </w:tr>
      <w:tr w:rsidR="00364757">
        <w:trPr>
          <w:cantSplit/>
          <w:trHeight w:val="498"/>
        </w:trPr>
        <w:tc>
          <w:tcPr>
            <w:tcW w:w="9124" w:type="dxa"/>
            <w:gridSpan w:val="5"/>
          </w:tcPr>
          <w:p w:rsidR="00364757" w:rsidRDefault="00364757">
            <w:pPr>
              <w:spacing w:line="5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经费使用情况</w:t>
            </w:r>
          </w:p>
        </w:tc>
      </w:tr>
      <w:tr w:rsidR="00364757">
        <w:trPr>
          <w:cantSplit/>
          <w:trHeight w:val="803"/>
        </w:trPr>
        <w:tc>
          <w:tcPr>
            <w:tcW w:w="3150" w:type="dxa"/>
            <w:tcBorders>
              <w:tl2br w:val="single" w:sz="4" w:space="0" w:color="auto"/>
            </w:tcBorders>
          </w:tcPr>
          <w:p w:rsidR="00364757" w:rsidRDefault="00364757">
            <w:pPr>
              <w:spacing w:line="500" w:lineRule="exact"/>
              <w:ind w:right="42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年度</w:t>
            </w:r>
          </w:p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开支项目</w:t>
            </w:r>
            <w:r>
              <w:rPr>
                <w:rFonts w:ascii="宋体"/>
                <w:sz w:val="24"/>
              </w:rPr>
              <w:t xml:space="preserve">  </w:t>
            </w:r>
          </w:p>
        </w:tc>
        <w:tc>
          <w:tcPr>
            <w:tcW w:w="1470" w:type="dxa"/>
            <w:vAlign w:val="center"/>
          </w:tcPr>
          <w:p w:rsidR="00364757" w:rsidRDefault="00364757">
            <w:pPr>
              <w:spacing w:line="500" w:lineRule="exact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1474" w:type="dxa"/>
            <w:vAlign w:val="center"/>
          </w:tcPr>
          <w:p w:rsidR="00364757" w:rsidRDefault="00364757">
            <w:pPr>
              <w:spacing w:line="500" w:lineRule="exact"/>
              <w:ind w:left="840" w:hangingChars="350" w:hanging="840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1622" w:type="dxa"/>
            <w:vAlign w:val="center"/>
          </w:tcPr>
          <w:p w:rsidR="00364757" w:rsidRDefault="00364757">
            <w:pPr>
              <w:spacing w:line="500" w:lineRule="exact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年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364757" w:rsidRDefault="00364757">
            <w:pPr>
              <w:spacing w:line="500" w:lineRule="exact"/>
              <w:ind w:right="14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总计</w:t>
            </w:r>
          </w:p>
        </w:tc>
      </w:tr>
      <w:tr w:rsidR="00364757">
        <w:trPr>
          <w:cantSplit/>
          <w:trHeight w:val="497"/>
        </w:trPr>
        <w:tc>
          <w:tcPr>
            <w:tcW w:w="315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 w:val="restart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364757">
        <w:trPr>
          <w:cantSplit/>
          <w:trHeight w:val="497"/>
        </w:trPr>
        <w:tc>
          <w:tcPr>
            <w:tcW w:w="315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364757">
        <w:trPr>
          <w:cantSplit/>
          <w:trHeight w:val="497"/>
        </w:trPr>
        <w:tc>
          <w:tcPr>
            <w:tcW w:w="315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364757">
        <w:trPr>
          <w:cantSplit/>
          <w:trHeight w:val="497"/>
        </w:trPr>
        <w:tc>
          <w:tcPr>
            <w:tcW w:w="315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364757">
        <w:trPr>
          <w:cantSplit/>
          <w:trHeight w:val="497"/>
        </w:trPr>
        <w:tc>
          <w:tcPr>
            <w:tcW w:w="315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  <w:tcBorders>
              <w:bottom w:val="nil"/>
            </w:tcBorders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364757">
        <w:trPr>
          <w:cantSplit/>
          <w:trHeight w:val="512"/>
        </w:trPr>
        <w:tc>
          <w:tcPr>
            <w:tcW w:w="3150" w:type="dxa"/>
          </w:tcPr>
          <w:p w:rsidR="00364757" w:rsidRDefault="00364757">
            <w:pPr>
              <w:spacing w:line="5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合计</w:t>
            </w:r>
          </w:p>
        </w:tc>
        <w:tc>
          <w:tcPr>
            <w:tcW w:w="1470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364757" w:rsidRDefault="00364757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:rsidR="00364757" w:rsidRDefault="00364757">
      <w:pPr>
        <w:pStyle w:val="a6"/>
        <w:spacing w:line="360" w:lineRule="exact"/>
        <w:rPr>
          <w:b/>
          <w:sz w:val="32"/>
          <w:szCs w:val="32"/>
        </w:rPr>
      </w:pPr>
    </w:p>
    <w:p w:rsidR="00364757" w:rsidRDefault="00364757">
      <w:pPr>
        <w:pStyle w:val="a6"/>
        <w:spacing w:line="360" w:lineRule="exact"/>
        <w:rPr>
          <w:rFonts w:ascii="黑体" w:eastAsia="黑体" w:hint="eastAsia"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五、专家鉴定意见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25"/>
        <w:gridCol w:w="3600"/>
        <w:gridCol w:w="1440"/>
        <w:gridCol w:w="1890"/>
      </w:tblGrid>
      <w:tr w:rsidR="00364757">
        <w:trPr>
          <w:cantSplit/>
          <w:trHeight w:val="421"/>
        </w:trPr>
        <w:tc>
          <w:tcPr>
            <w:tcW w:w="1080" w:type="dxa"/>
            <w:vMerge w:val="restart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spacing w:line="400" w:lineRule="exact"/>
              <w:ind w:firstLineChars="100" w:firstLine="240"/>
              <w:rPr>
                <w:rFonts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sz w:val="24"/>
                <w:szCs w:val="24"/>
                <w:lang w:val="en-US" w:eastAsia="zh-CN"/>
              </w:rPr>
              <w:t>鉴</w:t>
            </w:r>
          </w:p>
          <w:p w:rsidR="00364757" w:rsidRPr="00364757" w:rsidRDefault="00364757">
            <w:pPr>
              <w:pStyle w:val="a6"/>
              <w:spacing w:line="400" w:lineRule="exact"/>
              <w:ind w:firstLineChars="100" w:firstLine="240"/>
              <w:rPr>
                <w:rFonts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sz w:val="24"/>
                <w:szCs w:val="24"/>
                <w:lang w:val="en-US" w:eastAsia="zh-CN"/>
              </w:rPr>
              <w:t>定</w:t>
            </w:r>
          </w:p>
          <w:p w:rsidR="00364757" w:rsidRPr="00364757" w:rsidRDefault="00364757">
            <w:pPr>
              <w:pStyle w:val="a6"/>
              <w:spacing w:line="400" w:lineRule="exact"/>
              <w:ind w:firstLineChars="100" w:firstLine="240"/>
              <w:rPr>
                <w:rFonts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sz w:val="24"/>
                <w:szCs w:val="24"/>
                <w:lang w:val="en-US" w:eastAsia="zh-CN"/>
              </w:rPr>
              <w:t>专</w:t>
            </w:r>
          </w:p>
          <w:p w:rsidR="00364757" w:rsidRPr="00364757" w:rsidRDefault="00364757">
            <w:pPr>
              <w:pStyle w:val="a6"/>
              <w:spacing w:line="400" w:lineRule="exact"/>
              <w:ind w:firstLineChars="100" w:firstLine="240"/>
              <w:rPr>
                <w:rFonts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sz w:val="24"/>
                <w:szCs w:val="24"/>
                <w:lang w:val="en-US" w:eastAsia="zh-CN"/>
              </w:rPr>
              <w:t>家</w:t>
            </w:r>
          </w:p>
        </w:tc>
        <w:tc>
          <w:tcPr>
            <w:tcW w:w="1125" w:type="dxa"/>
            <w:vAlign w:val="center"/>
          </w:tcPr>
          <w:p w:rsidR="00364757" w:rsidRPr="00364757" w:rsidRDefault="00364757">
            <w:pPr>
              <w:pStyle w:val="a6"/>
              <w:spacing w:line="40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b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600" w:type="dxa"/>
            <w:vAlign w:val="center"/>
          </w:tcPr>
          <w:p w:rsidR="00364757" w:rsidRPr="00364757" w:rsidRDefault="00364757">
            <w:pPr>
              <w:pStyle w:val="a6"/>
              <w:spacing w:line="40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b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440" w:type="dxa"/>
            <w:vAlign w:val="center"/>
          </w:tcPr>
          <w:p w:rsidR="00364757" w:rsidRPr="00364757" w:rsidRDefault="00364757">
            <w:pPr>
              <w:pStyle w:val="a6"/>
              <w:spacing w:line="40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b/>
                <w:sz w:val="24"/>
                <w:szCs w:val="24"/>
                <w:lang w:val="en-US" w:eastAsia="zh-CN"/>
              </w:rPr>
              <w:t>职务、职称</w:t>
            </w:r>
          </w:p>
        </w:tc>
        <w:tc>
          <w:tcPr>
            <w:tcW w:w="1890" w:type="dxa"/>
            <w:vAlign w:val="center"/>
          </w:tcPr>
          <w:p w:rsidR="00364757" w:rsidRPr="00364757" w:rsidRDefault="00364757">
            <w:pPr>
              <w:pStyle w:val="a6"/>
              <w:spacing w:line="400" w:lineRule="exact"/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b/>
                <w:sz w:val="24"/>
                <w:szCs w:val="24"/>
                <w:lang w:val="en-US" w:eastAsia="zh-CN"/>
              </w:rPr>
              <w:t>研究领域</w:t>
            </w:r>
          </w:p>
        </w:tc>
      </w:tr>
      <w:tr w:rsidR="00364757">
        <w:trPr>
          <w:cantSplit/>
          <w:trHeight w:val="456"/>
        </w:trPr>
        <w:tc>
          <w:tcPr>
            <w:tcW w:w="1080" w:type="dxa"/>
            <w:vMerge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:rsidR="00364757">
        <w:trPr>
          <w:cantSplit/>
          <w:trHeight w:val="402"/>
        </w:trPr>
        <w:tc>
          <w:tcPr>
            <w:tcW w:w="1080" w:type="dxa"/>
            <w:vMerge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:rsidR="00364757">
        <w:trPr>
          <w:cantSplit/>
          <w:trHeight w:val="366"/>
        </w:trPr>
        <w:tc>
          <w:tcPr>
            <w:tcW w:w="1080" w:type="dxa"/>
            <w:vMerge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:rsidR="00364757">
        <w:trPr>
          <w:cantSplit/>
          <w:trHeight w:val="348"/>
        </w:trPr>
        <w:tc>
          <w:tcPr>
            <w:tcW w:w="1080" w:type="dxa"/>
            <w:vMerge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:rsidR="00364757">
        <w:trPr>
          <w:cantSplit/>
          <w:trHeight w:val="348"/>
        </w:trPr>
        <w:tc>
          <w:tcPr>
            <w:tcW w:w="1080" w:type="dxa"/>
            <w:vMerge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:rsidR="00364757">
        <w:trPr>
          <w:cantSplit/>
          <w:trHeight w:val="348"/>
        </w:trPr>
        <w:tc>
          <w:tcPr>
            <w:tcW w:w="1080" w:type="dxa"/>
            <w:vMerge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:rsidR="00364757">
        <w:trPr>
          <w:cantSplit/>
          <w:trHeight w:val="163"/>
        </w:trPr>
        <w:tc>
          <w:tcPr>
            <w:tcW w:w="1080" w:type="dxa"/>
            <w:vMerge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0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</w:tcPr>
          <w:p w:rsidR="00364757" w:rsidRPr="00364757" w:rsidRDefault="00364757">
            <w:pPr>
              <w:pStyle w:val="a6"/>
              <w:spacing w:line="400" w:lineRule="exac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:rsidR="00364757">
        <w:trPr>
          <w:cantSplit/>
          <w:trHeight w:val="8778"/>
        </w:trPr>
        <w:tc>
          <w:tcPr>
            <w:tcW w:w="9135" w:type="dxa"/>
            <w:gridSpan w:val="5"/>
          </w:tcPr>
          <w:p w:rsidR="00364757" w:rsidRPr="00364757" w:rsidRDefault="00364757">
            <w:pPr>
              <w:pStyle w:val="a6"/>
              <w:rPr>
                <w:rFonts w:hAnsi="宋体" w:hint="eastAsia"/>
                <w:bCs/>
                <w:sz w:val="24"/>
                <w:szCs w:val="24"/>
                <w:lang w:val="en-US" w:eastAsia="zh-CN"/>
              </w:rPr>
            </w:pPr>
            <w:r w:rsidRPr="00364757">
              <w:rPr>
                <w:rFonts w:hAnsi="宋体" w:hint="eastAsia"/>
                <w:b/>
                <w:bCs/>
                <w:sz w:val="24"/>
                <w:szCs w:val="24"/>
                <w:lang w:val="en-US" w:eastAsia="zh-CN"/>
              </w:rPr>
              <w:t>鉴定意见（对推荐为“优秀”等次的须陈述理由）：</w:t>
            </w: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:rsidR="00364757" w:rsidRPr="00364757" w:rsidRDefault="00364757">
            <w:pPr>
              <w:pStyle w:val="a6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  <w:p w:rsidR="00364757" w:rsidRPr="00364757" w:rsidRDefault="00534005">
            <w:pPr>
              <w:pStyle w:val="a6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 w:hAnsi="宋体" w:hint="eastAsia"/>
                <w:bCs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203200</wp:posOffset>
                      </wp:positionV>
                      <wp:extent cx="5799455" cy="4445"/>
                      <wp:effectExtent l="8255" t="7620" r="12065" b="6985"/>
                      <wp:wrapNone/>
                      <wp:docPr id="6" name="直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99455" cy="4445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600CCB" id="直线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6pt" to="451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" strokeweight=".5pt"/>
                  </w:pict>
                </mc:Fallback>
              </mc:AlternateContent>
            </w:r>
            <w:r>
              <w:rPr>
                <w:rFonts w:hAnsi="宋体" w:hint="eastAsia"/>
                <w:b/>
                <w:bCs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4438015</wp:posOffset>
                      </wp:positionH>
                      <wp:positionV relativeFrom="paragraph">
                        <wp:posOffset>352425</wp:posOffset>
                      </wp:positionV>
                      <wp:extent cx="229870" cy="197485"/>
                      <wp:effectExtent l="9525" t="13970" r="8255" b="7620"/>
                      <wp:wrapNone/>
                      <wp:docPr id="5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6D8ED" id="矩形 7" o:spid="_x0000_s1026" style="position:absolute;left:0;text-align:left;margin-left:349.45pt;margin-top:27.75pt;width:18.1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"/>
                  </w:pict>
                </mc:Fallback>
              </mc:AlternateContent>
            </w:r>
            <w:r>
              <w:rPr>
                <w:rFonts w:ascii="楷体_GB2312" w:eastAsia="楷体_GB2312" w:hAnsi="宋体" w:hint="eastAsia"/>
                <w:b/>
                <w:bCs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3409315</wp:posOffset>
                      </wp:positionH>
                      <wp:positionV relativeFrom="paragraph">
                        <wp:posOffset>351790</wp:posOffset>
                      </wp:positionV>
                      <wp:extent cx="229870" cy="197485"/>
                      <wp:effectExtent l="9525" t="13335" r="8255" b="8255"/>
                      <wp:wrapNone/>
                      <wp:docPr id="4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E8C7F" id="矩形 3" o:spid="_x0000_s1026" style="position:absolute;left:0;text-align:left;margin-left:268.45pt;margin-top:27.7pt;width:18.1pt;height:1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352425</wp:posOffset>
                      </wp:positionV>
                      <wp:extent cx="229870" cy="196850"/>
                      <wp:effectExtent l="9525" t="13970" r="8255" b="8255"/>
                      <wp:wrapNone/>
                      <wp:docPr id="3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B3BC8" id="矩形 4" o:spid="_x0000_s1026" style="position:absolute;left:0;text-align:left;margin-left:214.45pt;margin-top:27.75pt;width:18.1pt;height:1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"/>
                  </w:pict>
                </mc:Fallback>
              </mc:AlternateContent>
            </w:r>
            <w:r>
              <w:rPr>
                <w:rFonts w:ascii="楷体_GB2312" w:eastAsia="楷体_GB2312" w:hAnsi="宋体" w:hint="eastAsia"/>
                <w:b/>
                <w:bCs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1923415</wp:posOffset>
                      </wp:positionH>
                      <wp:positionV relativeFrom="paragraph">
                        <wp:posOffset>351790</wp:posOffset>
                      </wp:positionV>
                      <wp:extent cx="229870" cy="197485"/>
                      <wp:effectExtent l="9525" t="13335" r="8255" b="825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3CA7D" id="矩形 2" o:spid="_x0000_s1026" style="position:absolute;left:0;text-align:left;margin-left:151.45pt;margin-top:27.7pt;width:18.1pt;height:15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"/>
                  </w:pict>
                </mc:Fallback>
              </mc:AlternateContent>
            </w:r>
          </w:p>
          <w:p w:rsidR="00364757" w:rsidRPr="00364757" w:rsidRDefault="00364757">
            <w:pPr>
              <w:pStyle w:val="a6"/>
              <w:tabs>
                <w:tab w:val="left" w:pos="1442"/>
              </w:tabs>
              <w:rPr>
                <w:rFonts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鉴定等级：   </w:t>
            </w:r>
            <w:r w:rsidRPr="00364757">
              <w:rPr>
                <w:rFonts w:hint="eastAsia"/>
                <w:sz w:val="24"/>
                <w:szCs w:val="24"/>
                <w:lang w:val="en-US" w:eastAsia="zh-CN"/>
              </w:rPr>
              <w:t xml:space="preserve"> 通过（优秀      良好      合格    ）、不通过</w:t>
            </w:r>
          </w:p>
          <w:p w:rsidR="00364757" w:rsidRPr="00364757" w:rsidRDefault="00534005">
            <w:pPr>
              <w:pStyle w:val="a6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 w:hAnsi="宋体" w:hint="eastAsia"/>
                <w:bCs/>
                <w:noProof/>
                <w:sz w:val="24"/>
                <w:szCs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104140</wp:posOffset>
                      </wp:positionV>
                      <wp:extent cx="5786755" cy="4445"/>
                      <wp:effectExtent l="8255" t="7620" r="5715" b="6985"/>
                      <wp:wrapNone/>
                      <wp:docPr id="1" name="直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86755" cy="4445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F80B1" id="直线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8.2pt" to="450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" strokeweight=".5pt"/>
                  </w:pict>
                </mc:Fallback>
              </mc:AlternateContent>
            </w:r>
          </w:p>
          <w:p w:rsidR="00364757" w:rsidRPr="00364757" w:rsidRDefault="00364757">
            <w:pPr>
              <w:pStyle w:val="a6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Ansi="宋体" w:hint="eastAsia"/>
                <w:sz w:val="24"/>
                <w:szCs w:val="24"/>
                <w:lang w:val="en-US" w:eastAsia="zh-CN"/>
              </w:rPr>
              <w:t>组长签字：                 成员签字：</w:t>
            </w:r>
          </w:p>
          <w:p w:rsidR="00364757" w:rsidRPr="00364757" w:rsidRDefault="00364757">
            <w:pPr>
              <w:pStyle w:val="a6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Ansi="宋体" w:hint="eastAsia"/>
                <w:sz w:val="24"/>
                <w:szCs w:val="24"/>
                <w:lang w:val="en-US" w:eastAsia="zh-CN"/>
              </w:rPr>
              <w:t xml:space="preserve">               </w:t>
            </w:r>
          </w:p>
          <w:p w:rsidR="00364757" w:rsidRPr="00364757" w:rsidRDefault="00364757">
            <w:pPr>
              <w:pStyle w:val="a6"/>
              <w:ind w:firstLineChars="250" w:firstLine="600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364757">
              <w:rPr>
                <w:rFonts w:hAnsi="宋体" w:hint="eastAsia"/>
                <w:sz w:val="24"/>
                <w:szCs w:val="24"/>
                <w:lang w:val="en-US" w:eastAsia="zh-CN"/>
              </w:rPr>
              <w:t>年   月   日         年    月    日</w:t>
            </w:r>
            <w:bookmarkStart w:id="0" w:name="_GoBack"/>
            <w:bookmarkEnd w:id="0"/>
          </w:p>
        </w:tc>
      </w:tr>
    </w:tbl>
    <w:p w:rsidR="00364757" w:rsidRDefault="00364757">
      <w:pPr>
        <w:rPr>
          <w:rFonts w:ascii="Calibri" w:hAnsi="Calibri"/>
          <w:vanish/>
          <w:szCs w:val="22"/>
        </w:rPr>
      </w:pPr>
    </w:p>
    <w:tbl>
      <w:tblPr>
        <w:tblpPr w:leftFromText="180" w:rightFromText="180" w:vertAnchor="page" w:horzAnchor="margin" w:tblpXSpec="center" w:tblpY="276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3"/>
      </w:tblGrid>
      <w:tr w:rsidR="00364757">
        <w:trPr>
          <w:trHeight w:val="495"/>
        </w:trPr>
        <w:tc>
          <w:tcPr>
            <w:tcW w:w="9033" w:type="dxa"/>
          </w:tcPr>
          <w:p w:rsidR="00364757" w:rsidRDefault="00364757">
            <w:pPr>
              <w:spacing w:line="400" w:lineRule="exac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（一）课题主持人所在单位审核意见（主持人所在单位审核）</w:t>
            </w:r>
          </w:p>
        </w:tc>
      </w:tr>
      <w:tr w:rsidR="00364757">
        <w:trPr>
          <w:trHeight w:val="3167"/>
        </w:trPr>
        <w:tc>
          <w:tcPr>
            <w:tcW w:w="9033" w:type="dxa"/>
          </w:tcPr>
          <w:p w:rsidR="00364757" w:rsidRDefault="00364757">
            <w:pPr>
              <w:rPr>
                <w:rFonts w:hint="eastAsia"/>
                <w:sz w:val="28"/>
                <w:szCs w:val="28"/>
              </w:rPr>
            </w:pPr>
          </w:p>
          <w:p w:rsidR="00364757" w:rsidRDefault="00364757">
            <w:pPr>
              <w:rPr>
                <w:rFonts w:hint="eastAsia"/>
                <w:sz w:val="28"/>
                <w:szCs w:val="28"/>
              </w:rPr>
            </w:pPr>
          </w:p>
          <w:p w:rsidR="00364757" w:rsidRDefault="00364757">
            <w:pPr>
              <w:ind w:left="225"/>
              <w:jc w:val="right"/>
              <w:rPr>
                <w:rFonts w:hint="eastAsia"/>
                <w:sz w:val="28"/>
                <w:szCs w:val="28"/>
              </w:rPr>
            </w:pPr>
          </w:p>
          <w:p w:rsidR="00364757" w:rsidRDefault="00364757">
            <w:pPr>
              <w:ind w:left="225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64757" w:rsidRDefault="00364757">
            <w:pPr>
              <w:tabs>
                <w:tab w:val="left" w:pos="6840"/>
              </w:tabs>
              <w:ind w:left="225" w:right="12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盖章</w:t>
            </w:r>
          </w:p>
          <w:p w:rsidR="00364757" w:rsidRDefault="00364757">
            <w:pPr>
              <w:spacing w:line="400" w:lineRule="exact"/>
              <w:ind w:left="2052"/>
              <w:jc w:val="right"/>
              <w:rPr>
                <w:rFonts w:hint="eastAsia"/>
                <w:sz w:val="24"/>
              </w:rPr>
            </w:pPr>
          </w:p>
          <w:p w:rsidR="00364757" w:rsidRDefault="00364757">
            <w:pPr>
              <w:tabs>
                <w:tab w:val="left" w:pos="7200"/>
              </w:tabs>
              <w:spacing w:line="400" w:lineRule="exact"/>
              <w:ind w:left="2052" w:right="980"/>
              <w:jc w:val="righ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64757">
        <w:trPr>
          <w:trHeight w:val="495"/>
        </w:trPr>
        <w:tc>
          <w:tcPr>
            <w:tcW w:w="9033" w:type="dxa"/>
          </w:tcPr>
          <w:p w:rsidR="00364757" w:rsidRDefault="00364757">
            <w:pPr>
              <w:spacing w:line="4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（二）江苏省计算机学会专家组审核意见</w:t>
            </w:r>
          </w:p>
        </w:tc>
      </w:tr>
      <w:tr w:rsidR="00364757">
        <w:trPr>
          <w:trHeight w:val="5802"/>
        </w:trPr>
        <w:tc>
          <w:tcPr>
            <w:tcW w:w="9033" w:type="dxa"/>
          </w:tcPr>
          <w:p w:rsidR="00364757" w:rsidRDefault="00364757">
            <w:pPr>
              <w:tabs>
                <w:tab w:val="left" w:pos="4086"/>
              </w:tabs>
              <w:spacing w:line="2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364757" w:rsidRDefault="00364757">
            <w:pPr>
              <w:spacing w:line="280" w:lineRule="exact"/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364757" w:rsidRDefault="00364757">
            <w:pPr>
              <w:rPr>
                <w:rFonts w:hint="eastAsia"/>
                <w:sz w:val="28"/>
                <w:szCs w:val="28"/>
              </w:rPr>
            </w:pPr>
          </w:p>
          <w:p w:rsidR="00364757" w:rsidRDefault="00364757">
            <w:pPr>
              <w:ind w:leftChars="107" w:left="225" w:right="980" w:firstLineChars="2250" w:firstLine="5400"/>
              <w:rPr>
                <w:rFonts w:hint="eastAsia"/>
                <w:sz w:val="24"/>
              </w:rPr>
            </w:pPr>
          </w:p>
          <w:p w:rsidR="00364757" w:rsidRDefault="00364757">
            <w:pPr>
              <w:ind w:right="980" w:firstLineChars="2900" w:firstLine="6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 w:rsidR="00364757" w:rsidRDefault="00364757">
            <w:pPr>
              <w:ind w:left="225" w:right="560"/>
              <w:rPr>
                <w:rFonts w:hint="eastAsia"/>
                <w:sz w:val="24"/>
              </w:rPr>
            </w:pPr>
          </w:p>
          <w:p w:rsidR="00364757" w:rsidRDefault="00364757">
            <w:pPr>
              <w:tabs>
                <w:tab w:val="left" w:pos="4086"/>
              </w:tabs>
              <w:spacing w:line="280" w:lineRule="exact"/>
              <w:ind w:right="1200"/>
              <w:jc w:val="right"/>
              <w:rPr>
                <w:rFonts w:hint="eastAsia"/>
                <w:sz w:val="24"/>
              </w:rPr>
            </w:pPr>
          </w:p>
          <w:p w:rsidR="00364757" w:rsidRDefault="00364757">
            <w:pPr>
              <w:tabs>
                <w:tab w:val="left" w:pos="4086"/>
              </w:tabs>
              <w:spacing w:line="280" w:lineRule="exact"/>
              <w:ind w:right="960"/>
              <w:jc w:val="right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64757" w:rsidRDefault="00364757">
      <w:pPr>
        <w:rPr>
          <w:rFonts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六、审核意见</w:t>
      </w:r>
    </w:p>
    <w:p w:rsidR="00364757" w:rsidRDefault="00364757">
      <w:pPr>
        <w:rPr>
          <w:rFonts w:ascii="宋体" w:hAnsi="宋体"/>
          <w:bCs/>
          <w:spacing w:val="-20"/>
          <w:sz w:val="32"/>
          <w:szCs w:val="32"/>
        </w:rPr>
      </w:pPr>
    </w:p>
    <w:p w:rsidR="00534005" w:rsidRDefault="00534005">
      <w:pPr>
        <w:rPr>
          <w:rFonts w:ascii="宋体" w:hAnsi="宋体"/>
          <w:bCs/>
          <w:spacing w:val="-20"/>
          <w:sz w:val="32"/>
          <w:szCs w:val="32"/>
        </w:rPr>
      </w:pPr>
    </w:p>
    <w:p w:rsidR="00534005" w:rsidRDefault="00534005">
      <w:pPr>
        <w:rPr>
          <w:rFonts w:ascii="宋体" w:hAnsi="宋体"/>
          <w:bCs/>
          <w:spacing w:val="-20"/>
          <w:sz w:val="32"/>
          <w:szCs w:val="32"/>
        </w:rPr>
      </w:pPr>
    </w:p>
    <w:sectPr w:rsidR="00534005" w:rsidSect="00534005">
      <w:headerReference w:type="first" r:id="rId7"/>
      <w:pgSz w:w="11906" w:h="16838"/>
      <w:pgMar w:top="2098" w:right="1274" w:bottom="1701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6D5" w:rsidRDefault="009D06D5">
      <w:r>
        <w:separator/>
      </w:r>
    </w:p>
  </w:endnote>
  <w:endnote w:type="continuationSeparator" w:id="0">
    <w:p w:rsidR="009D06D5" w:rsidRDefault="009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6D5" w:rsidRDefault="009D06D5">
      <w:r>
        <w:separator/>
      </w:r>
    </w:p>
  </w:footnote>
  <w:footnote w:type="continuationSeparator" w:id="0">
    <w:p w:rsidR="009D06D5" w:rsidRDefault="009D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757" w:rsidRDefault="003647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24F2"/>
    <w:multiLevelType w:val="singleLevel"/>
    <w:tmpl w:val="130824F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06"/>
    <w:rsid w:val="000007B2"/>
    <w:rsid w:val="00023F6A"/>
    <w:rsid w:val="00026F49"/>
    <w:rsid w:val="00027588"/>
    <w:rsid w:val="00033510"/>
    <w:rsid w:val="00034735"/>
    <w:rsid w:val="000465BC"/>
    <w:rsid w:val="00056A3B"/>
    <w:rsid w:val="00081C7E"/>
    <w:rsid w:val="000A28F5"/>
    <w:rsid w:val="000B152F"/>
    <w:rsid w:val="000C2A05"/>
    <w:rsid w:val="000D680A"/>
    <w:rsid w:val="00101D31"/>
    <w:rsid w:val="0010437B"/>
    <w:rsid w:val="00111E79"/>
    <w:rsid w:val="00122D69"/>
    <w:rsid w:val="00132830"/>
    <w:rsid w:val="00137498"/>
    <w:rsid w:val="00151F6D"/>
    <w:rsid w:val="0019702E"/>
    <w:rsid w:val="001A697B"/>
    <w:rsid w:val="001C183D"/>
    <w:rsid w:val="001D4BFC"/>
    <w:rsid w:val="001E1F4C"/>
    <w:rsid w:val="002644EF"/>
    <w:rsid w:val="002A6DB3"/>
    <w:rsid w:val="002B7C53"/>
    <w:rsid w:val="002D232B"/>
    <w:rsid w:val="002E0ED2"/>
    <w:rsid w:val="003512E5"/>
    <w:rsid w:val="00352292"/>
    <w:rsid w:val="0035750C"/>
    <w:rsid w:val="00364757"/>
    <w:rsid w:val="0039109B"/>
    <w:rsid w:val="003A2788"/>
    <w:rsid w:val="003E3457"/>
    <w:rsid w:val="00412D22"/>
    <w:rsid w:val="00414312"/>
    <w:rsid w:val="00426FE1"/>
    <w:rsid w:val="0044482E"/>
    <w:rsid w:val="004760BB"/>
    <w:rsid w:val="004817CC"/>
    <w:rsid w:val="004B6F09"/>
    <w:rsid w:val="004D70DD"/>
    <w:rsid w:val="00534005"/>
    <w:rsid w:val="00572209"/>
    <w:rsid w:val="0059211E"/>
    <w:rsid w:val="00597179"/>
    <w:rsid w:val="005A2ED1"/>
    <w:rsid w:val="005A2F11"/>
    <w:rsid w:val="005A45D0"/>
    <w:rsid w:val="005A7D89"/>
    <w:rsid w:val="005B395E"/>
    <w:rsid w:val="005E21F9"/>
    <w:rsid w:val="00600D8F"/>
    <w:rsid w:val="006052AA"/>
    <w:rsid w:val="00622D34"/>
    <w:rsid w:val="006251B9"/>
    <w:rsid w:val="006A191C"/>
    <w:rsid w:val="006D5BB5"/>
    <w:rsid w:val="006E05CB"/>
    <w:rsid w:val="006E1055"/>
    <w:rsid w:val="00722B64"/>
    <w:rsid w:val="0073076F"/>
    <w:rsid w:val="00773E0D"/>
    <w:rsid w:val="00775D23"/>
    <w:rsid w:val="00791115"/>
    <w:rsid w:val="007B72BC"/>
    <w:rsid w:val="00804BF6"/>
    <w:rsid w:val="00814F2C"/>
    <w:rsid w:val="00854885"/>
    <w:rsid w:val="008D5D04"/>
    <w:rsid w:val="00942C06"/>
    <w:rsid w:val="00952970"/>
    <w:rsid w:val="00957308"/>
    <w:rsid w:val="009945EC"/>
    <w:rsid w:val="009B1B1B"/>
    <w:rsid w:val="009D06D5"/>
    <w:rsid w:val="009D2746"/>
    <w:rsid w:val="009E50AE"/>
    <w:rsid w:val="009F15F3"/>
    <w:rsid w:val="009F6D93"/>
    <w:rsid w:val="00A112E8"/>
    <w:rsid w:val="00A11DBD"/>
    <w:rsid w:val="00A374BF"/>
    <w:rsid w:val="00A81577"/>
    <w:rsid w:val="00B35FA3"/>
    <w:rsid w:val="00B42C89"/>
    <w:rsid w:val="00B45557"/>
    <w:rsid w:val="00B62888"/>
    <w:rsid w:val="00B76AE6"/>
    <w:rsid w:val="00BC72B2"/>
    <w:rsid w:val="00BD1932"/>
    <w:rsid w:val="00BF1768"/>
    <w:rsid w:val="00C01911"/>
    <w:rsid w:val="00C47EB3"/>
    <w:rsid w:val="00C51A73"/>
    <w:rsid w:val="00C57987"/>
    <w:rsid w:val="00C71992"/>
    <w:rsid w:val="00C7242C"/>
    <w:rsid w:val="00C806E1"/>
    <w:rsid w:val="00CF2F6C"/>
    <w:rsid w:val="00D01502"/>
    <w:rsid w:val="00D21AF5"/>
    <w:rsid w:val="00D36143"/>
    <w:rsid w:val="00D5312E"/>
    <w:rsid w:val="00D56C96"/>
    <w:rsid w:val="00D64218"/>
    <w:rsid w:val="00D65344"/>
    <w:rsid w:val="00D653AA"/>
    <w:rsid w:val="00DA1AA8"/>
    <w:rsid w:val="00DC42B3"/>
    <w:rsid w:val="00DE415B"/>
    <w:rsid w:val="00DE6F96"/>
    <w:rsid w:val="00E04DE6"/>
    <w:rsid w:val="00E5673C"/>
    <w:rsid w:val="00EA2520"/>
    <w:rsid w:val="00EA3CB1"/>
    <w:rsid w:val="00EF1A60"/>
    <w:rsid w:val="00F5253D"/>
    <w:rsid w:val="00F93058"/>
    <w:rsid w:val="00FA1CC3"/>
    <w:rsid w:val="00FB63FE"/>
    <w:rsid w:val="00FC010B"/>
    <w:rsid w:val="00FC1092"/>
    <w:rsid w:val="00FD6956"/>
    <w:rsid w:val="00FD6BF4"/>
    <w:rsid w:val="00FF7C3C"/>
    <w:rsid w:val="014A0B9C"/>
    <w:rsid w:val="02021898"/>
    <w:rsid w:val="060F040B"/>
    <w:rsid w:val="06CA5BCF"/>
    <w:rsid w:val="098356C8"/>
    <w:rsid w:val="23CC0DBF"/>
    <w:rsid w:val="25AC2557"/>
    <w:rsid w:val="2B0D3332"/>
    <w:rsid w:val="2BD94007"/>
    <w:rsid w:val="2D3E67A7"/>
    <w:rsid w:val="2D850F38"/>
    <w:rsid w:val="2E45334F"/>
    <w:rsid w:val="31692197"/>
    <w:rsid w:val="35BB0461"/>
    <w:rsid w:val="4056014F"/>
    <w:rsid w:val="46C42ECC"/>
    <w:rsid w:val="503B3632"/>
    <w:rsid w:val="51D81F31"/>
    <w:rsid w:val="52A24538"/>
    <w:rsid w:val="531C4BE8"/>
    <w:rsid w:val="538330A2"/>
    <w:rsid w:val="53F24931"/>
    <w:rsid w:val="55965131"/>
    <w:rsid w:val="562A1EE2"/>
    <w:rsid w:val="562D7821"/>
    <w:rsid w:val="62003994"/>
    <w:rsid w:val="649C2736"/>
    <w:rsid w:val="6E0D7C11"/>
    <w:rsid w:val="72EB6CAB"/>
    <w:rsid w:val="7A5213A1"/>
    <w:rsid w:val="7BA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3CF1C"/>
  <w15:chartTrackingRefBased/>
  <w15:docId w15:val="{0106BAB4-F07D-4C76-B16E-826C083F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character" w:styleId="a4">
    <w:name w:val="Hyperlink"/>
    <w:rPr>
      <w:strike w:val="0"/>
      <w:dstrike w:val="0"/>
      <w:color w:val="333333"/>
      <w:sz w:val="18"/>
      <w:szCs w:val="18"/>
      <w:u w:val="none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character" w:customStyle="1" w:styleId="Char0">
    <w:name w:val="纯文本 Char"/>
    <w:link w:val="a6"/>
    <w:rPr>
      <w:rFonts w:ascii="宋体" w:hAnsi="Courier New"/>
      <w:kern w:val="2"/>
      <w:sz w:val="21"/>
    </w:rPr>
  </w:style>
  <w:style w:type="character" w:customStyle="1" w:styleId="Char1">
    <w:name w:val="页眉 Char"/>
    <w:link w:val="a7"/>
    <w:uiPriority w:val="99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6">
    <w:name w:val="Plain Text"/>
    <w:basedOn w:val="a"/>
    <w:link w:val="Char0"/>
    <w:rPr>
      <w:rFonts w:ascii="宋体" w:hAnsi="Courier New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Links>
    <vt:vector size="6" baseType="variant">
      <vt:variant>
        <vt:i4>4915234</vt:i4>
      </vt:variant>
      <vt:variant>
        <vt:i4>0</vt:i4>
      </vt:variant>
      <vt:variant>
        <vt:i4>0</vt:i4>
      </vt:variant>
      <vt:variant>
        <vt:i4>5</vt:i4>
      </vt:variant>
      <vt:variant>
        <vt:lpwstr>mailto:jscs@nju.edu.cn，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zhouxw</dc:creator>
  <cp:keywords/>
  <cp:lastModifiedBy>Windows User</cp:lastModifiedBy>
  <cp:revision>2</cp:revision>
  <cp:lastPrinted>2020-07-01T05:29:00Z</cp:lastPrinted>
  <dcterms:created xsi:type="dcterms:W3CDTF">2020-07-01T06:02:00Z</dcterms:created>
  <dcterms:modified xsi:type="dcterms:W3CDTF">2020-07-01T06:02:00Z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2052-11.1.0.9820</vt:lpwstr>
  </property>
</Properties>
</file>