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A30" w:rsidRDefault="00FF7A30" w:rsidP="00FF7A30">
      <w:pPr>
        <w:widowControl/>
        <w:shd w:val="clear" w:color="auto" w:fill="FFFFFF"/>
        <w:spacing w:beforeLines="100" w:before="312"/>
        <w:jc w:val="center"/>
        <w:rPr>
          <w:rFonts w:ascii="华文中宋" w:eastAsia="华文中宋" w:hAnsi="华文中宋" w:cs="Times New Roman"/>
          <w:b/>
          <w:color w:val="C00000"/>
          <w:sz w:val="36"/>
          <w:szCs w:val="36"/>
        </w:rPr>
      </w:pPr>
      <w:bookmarkStart w:id="0" w:name="_GoBack"/>
      <w:r>
        <w:rPr>
          <w:rFonts w:ascii="华文中宋" w:eastAsia="华文中宋" w:hAnsi="华文中宋" w:cs="黑体" w:hint="eastAsia"/>
          <w:b/>
          <w:color w:val="C00000"/>
          <w:sz w:val="36"/>
          <w:szCs w:val="36"/>
        </w:rPr>
        <w:t>2019江苏省大数据与人工智能高峰论坛参会回执</w:t>
      </w:r>
    </w:p>
    <w:tbl>
      <w:tblPr>
        <w:tblW w:w="0" w:type="auto"/>
        <w:jc w:val="center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1824"/>
        <w:gridCol w:w="1275"/>
        <w:gridCol w:w="4446"/>
      </w:tblGrid>
      <w:tr w:rsidR="00FF7A30" w:rsidTr="007D4AB4">
        <w:trPr>
          <w:trHeight w:val="304"/>
          <w:jc w:val="center"/>
        </w:trPr>
        <w:tc>
          <w:tcPr>
            <w:tcW w:w="1349" w:type="dxa"/>
            <w:vAlign w:val="center"/>
          </w:tcPr>
          <w:bookmarkEnd w:id="0"/>
          <w:p w:rsidR="00FF7A30" w:rsidRDefault="00FF7A30" w:rsidP="007D4AB4">
            <w:pPr>
              <w:spacing w:before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824" w:type="dxa"/>
            <w:vAlign w:val="center"/>
          </w:tcPr>
          <w:p w:rsidR="00FF7A30" w:rsidRDefault="00FF7A30" w:rsidP="007D4AB4">
            <w:pPr>
              <w:pStyle w:val="tableheading"/>
              <w:spacing w:before="156"/>
              <w:jc w:val="both"/>
              <w:rPr>
                <w:rFonts w:ascii="仿宋_GB2312" w:eastAsia="仿宋_GB2312" w:hAnsi="Times New Roman" w:cs="Times New Roman" w:hint="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FF7A30" w:rsidRDefault="00FF7A30" w:rsidP="007D4AB4">
            <w:pPr>
              <w:spacing w:before="156"/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  位</w:t>
            </w:r>
          </w:p>
        </w:tc>
        <w:tc>
          <w:tcPr>
            <w:tcW w:w="4446" w:type="dxa"/>
            <w:vAlign w:val="center"/>
          </w:tcPr>
          <w:p w:rsidR="00FF7A30" w:rsidRDefault="00FF7A30" w:rsidP="007D4AB4">
            <w:pPr>
              <w:pStyle w:val="tableheading"/>
              <w:spacing w:before="156"/>
              <w:jc w:val="both"/>
              <w:rPr>
                <w:rFonts w:ascii="仿宋_GB2312" w:eastAsia="仿宋_GB2312" w:hAnsi="Times New Roman" w:cs="Times New Roman" w:hint="eastAsia"/>
                <w:b w:val="0"/>
                <w:sz w:val="24"/>
                <w:szCs w:val="24"/>
                <w:lang w:eastAsia="zh-CN"/>
              </w:rPr>
            </w:pPr>
          </w:p>
        </w:tc>
      </w:tr>
      <w:tr w:rsidR="00FF7A30" w:rsidTr="007D4AB4">
        <w:trPr>
          <w:trHeight w:val="210"/>
          <w:jc w:val="center"/>
        </w:trPr>
        <w:tc>
          <w:tcPr>
            <w:tcW w:w="1349" w:type="dxa"/>
            <w:vAlign w:val="center"/>
          </w:tcPr>
          <w:p w:rsidR="00FF7A30" w:rsidRDefault="00FF7A30" w:rsidP="007D4AB4">
            <w:pPr>
              <w:spacing w:before="156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职称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824" w:type="dxa"/>
            <w:vAlign w:val="center"/>
          </w:tcPr>
          <w:p w:rsidR="00FF7A30" w:rsidRDefault="00FF7A30" w:rsidP="007D4AB4">
            <w:pPr>
              <w:pStyle w:val="tableheading"/>
              <w:spacing w:before="156"/>
              <w:jc w:val="both"/>
              <w:rPr>
                <w:rFonts w:ascii="仿宋_GB2312" w:eastAsia="仿宋_GB2312" w:hAnsi="Times New Roman" w:cs="Times New Roman" w:hint="eastAsia"/>
                <w:b w:val="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FF7A30" w:rsidRDefault="00FF7A30" w:rsidP="007D4AB4">
            <w:pPr>
              <w:spacing w:before="156"/>
              <w:jc w:val="center"/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</w:pPr>
            <w:r w:rsidRPr="00C42A5F">
              <w:rPr>
                <w:rFonts w:ascii="仿宋_GB2312" w:eastAsia="仿宋_GB2312" w:hint="eastAsia"/>
                <w:sz w:val="24"/>
                <w:szCs w:val="24"/>
              </w:rPr>
              <w:t>手  机</w:t>
            </w:r>
          </w:p>
        </w:tc>
        <w:tc>
          <w:tcPr>
            <w:tcW w:w="4446" w:type="dxa"/>
            <w:vAlign w:val="center"/>
          </w:tcPr>
          <w:p w:rsidR="00FF7A30" w:rsidRDefault="00FF7A30" w:rsidP="007D4AB4">
            <w:pPr>
              <w:pStyle w:val="tableheading"/>
              <w:spacing w:before="156"/>
              <w:jc w:val="both"/>
              <w:rPr>
                <w:rFonts w:ascii="仿宋_GB2312" w:eastAsia="仿宋_GB2312" w:hAnsi="Times New Roman" w:cs="Times New Roman" w:hint="eastAsia"/>
                <w:b w:val="0"/>
                <w:sz w:val="24"/>
                <w:szCs w:val="24"/>
                <w:lang w:eastAsia="zh-CN"/>
              </w:rPr>
            </w:pPr>
          </w:p>
        </w:tc>
      </w:tr>
      <w:tr w:rsidR="00FF7A30" w:rsidTr="007D4AB4">
        <w:trPr>
          <w:jc w:val="center"/>
        </w:trPr>
        <w:tc>
          <w:tcPr>
            <w:tcW w:w="1349" w:type="dxa"/>
            <w:vAlign w:val="center"/>
          </w:tcPr>
          <w:p w:rsidR="00FF7A30" w:rsidRDefault="00FF7A30" w:rsidP="007D4AB4">
            <w:pPr>
              <w:spacing w:before="156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7545" w:type="dxa"/>
            <w:gridSpan w:val="3"/>
            <w:vAlign w:val="center"/>
          </w:tcPr>
          <w:p w:rsidR="00FF7A30" w:rsidRDefault="00FF7A30" w:rsidP="007D4AB4">
            <w:pPr>
              <w:snapToGrid w:val="0"/>
              <w:spacing w:beforeLines="0" w:before="0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</w:p>
        </w:tc>
      </w:tr>
      <w:tr w:rsidR="00FF7A30" w:rsidTr="007D4AB4">
        <w:trPr>
          <w:trHeight w:val="698"/>
          <w:jc w:val="center"/>
        </w:trPr>
        <w:tc>
          <w:tcPr>
            <w:tcW w:w="1349" w:type="dxa"/>
            <w:vAlign w:val="center"/>
          </w:tcPr>
          <w:p w:rsidR="00FF7A30" w:rsidRDefault="00FF7A30" w:rsidP="007D4AB4">
            <w:pPr>
              <w:spacing w:before="156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是否住宿</w:t>
            </w:r>
          </w:p>
        </w:tc>
        <w:tc>
          <w:tcPr>
            <w:tcW w:w="1824" w:type="dxa"/>
            <w:vAlign w:val="center"/>
          </w:tcPr>
          <w:p w:rsidR="00FF7A30" w:rsidRDefault="00FF7A30" w:rsidP="007D4AB4">
            <w:pPr>
              <w:spacing w:before="156"/>
              <w:rPr>
                <w:rFonts w:ascii="仿宋_GB2312" w:eastAsia="仿宋_GB2312" w:hAnsi="宋体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□是  □否</w:t>
            </w:r>
          </w:p>
        </w:tc>
        <w:tc>
          <w:tcPr>
            <w:tcW w:w="1275" w:type="dxa"/>
            <w:vAlign w:val="center"/>
          </w:tcPr>
          <w:p w:rsidR="00FF7A30" w:rsidRDefault="00FF7A30" w:rsidP="007D4AB4">
            <w:pPr>
              <w:pStyle w:val="tableheading"/>
              <w:spacing w:before="156"/>
              <w:jc w:val="both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宋体" w:cs="Times New Roman" w:hint="eastAsia"/>
                <w:b w:val="0"/>
                <w:sz w:val="24"/>
                <w:szCs w:val="24"/>
                <w:lang w:eastAsia="zh-CN"/>
              </w:rPr>
              <w:t>住宿要求</w:t>
            </w:r>
          </w:p>
        </w:tc>
        <w:tc>
          <w:tcPr>
            <w:tcW w:w="4446" w:type="dxa"/>
            <w:vAlign w:val="center"/>
          </w:tcPr>
          <w:p w:rsidR="00FF7A30" w:rsidRPr="001346F9" w:rsidRDefault="00FF7A30" w:rsidP="007D4AB4">
            <w:pPr>
              <w:pStyle w:val="tableheading"/>
              <w:spacing w:before="156"/>
              <w:jc w:val="both"/>
              <w:rPr>
                <w:rFonts w:ascii="仿宋_GB2312" w:eastAsia="仿宋_GB2312" w:hAnsi="宋体" w:cs="Times New Roman" w:hint="eastAsia"/>
                <w:b w:val="0"/>
                <w:sz w:val="24"/>
                <w:szCs w:val="24"/>
                <w:lang w:eastAsia="zh-CN"/>
              </w:rPr>
            </w:pPr>
          </w:p>
        </w:tc>
      </w:tr>
      <w:tr w:rsidR="00FF7A30" w:rsidTr="007D4AB4">
        <w:trPr>
          <w:trHeight w:val="1062"/>
          <w:jc w:val="center"/>
        </w:trPr>
        <w:tc>
          <w:tcPr>
            <w:tcW w:w="1349" w:type="dxa"/>
            <w:vAlign w:val="center"/>
          </w:tcPr>
          <w:p w:rsidR="00FF7A30" w:rsidRDefault="00FF7A30" w:rsidP="007D4AB4">
            <w:pPr>
              <w:spacing w:before="156"/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住宿时间</w:t>
            </w:r>
          </w:p>
        </w:tc>
        <w:tc>
          <w:tcPr>
            <w:tcW w:w="1824" w:type="dxa"/>
            <w:vAlign w:val="center"/>
          </w:tcPr>
          <w:p w:rsidR="00FF7A30" w:rsidRDefault="00FF7A30" w:rsidP="007D4AB4">
            <w:pPr>
              <w:pStyle w:val="tableheading"/>
              <w:spacing w:before="156"/>
              <w:jc w:val="both"/>
              <w:rPr>
                <w:rFonts w:ascii="仿宋_GB2312" w:eastAsia="仿宋_GB2312" w:hAnsi="宋体" w:cs="Times New Roman" w:hint="eastAsia"/>
                <w:b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cs="Times New Roman" w:hint="eastAsia"/>
                <w:b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 w:val="0"/>
                <w:sz w:val="24"/>
                <w:szCs w:val="24"/>
                <w:lang w:eastAsia="zh-CN"/>
              </w:rPr>
              <w:t>□1晚 □2晚</w:t>
            </w:r>
          </w:p>
        </w:tc>
        <w:tc>
          <w:tcPr>
            <w:tcW w:w="1275" w:type="dxa"/>
            <w:vAlign w:val="center"/>
          </w:tcPr>
          <w:p w:rsidR="00FF7A30" w:rsidRPr="00721E99" w:rsidRDefault="00FF7A30" w:rsidP="007D4AB4">
            <w:pPr>
              <w:spacing w:before="156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721E99">
              <w:rPr>
                <w:rFonts w:ascii="仿宋_GB2312" w:eastAsia="仿宋_GB2312" w:hAnsi="宋体" w:cs="Times New Roman" w:hint="eastAsia"/>
                <w:sz w:val="24"/>
                <w:szCs w:val="24"/>
              </w:rPr>
              <w:t>入住日期</w:t>
            </w:r>
          </w:p>
        </w:tc>
        <w:tc>
          <w:tcPr>
            <w:tcW w:w="4446" w:type="dxa"/>
            <w:vAlign w:val="center"/>
          </w:tcPr>
          <w:p w:rsidR="00FF7A30" w:rsidRDefault="00FF7A30" w:rsidP="007D4AB4">
            <w:pPr>
              <w:pStyle w:val="tableheading"/>
              <w:spacing w:before="156"/>
              <w:jc w:val="both"/>
              <w:rPr>
                <w:rFonts w:ascii="仿宋_GB2312" w:eastAsia="仿宋_GB2312" w:hAnsi="宋体" w:cs="Times New Roman" w:hint="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Ansi="宋体" w:cs="Times New Roman" w:hint="eastAsia"/>
                <w:b w:val="0"/>
                <w:sz w:val="24"/>
                <w:szCs w:val="24"/>
                <w:lang w:eastAsia="zh-CN"/>
              </w:rPr>
              <w:t xml:space="preserve"> □ 8号     □ 9号</w:t>
            </w:r>
          </w:p>
        </w:tc>
      </w:tr>
      <w:tr w:rsidR="00FF7A30" w:rsidTr="007D4AB4">
        <w:trPr>
          <w:trHeight w:val="699"/>
          <w:jc w:val="center"/>
        </w:trPr>
        <w:tc>
          <w:tcPr>
            <w:tcW w:w="1349" w:type="dxa"/>
            <w:vAlign w:val="center"/>
          </w:tcPr>
          <w:p w:rsidR="00FF7A30" w:rsidRDefault="00FF7A30" w:rsidP="007D4AB4">
            <w:pPr>
              <w:snapToGrid w:val="0"/>
              <w:spacing w:beforeLines="0" w:before="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用餐统计</w:t>
            </w:r>
          </w:p>
          <w:p w:rsidR="00FF7A30" w:rsidRPr="00721E99" w:rsidRDefault="00FF7A30" w:rsidP="007D4AB4">
            <w:pPr>
              <w:snapToGrid w:val="0"/>
              <w:spacing w:beforeLines="0" w:before="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（多选）</w:t>
            </w:r>
          </w:p>
        </w:tc>
        <w:tc>
          <w:tcPr>
            <w:tcW w:w="7545" w:type="dxa"/>
            <w:gridSpan w:val="3"/>
            <w:vAlign w:val="center"/>
          </w:tcPr>
          <w:p w:rsidR="00FF7A30" w:rsidRDefault="00FF7A30" w:rsidP="007D4AB4">
            <w:pPr>
              <w:pStyle w:val="tableheading"/>
              <w:spacing w:before="156"/>
              <w:jc w:val="both"/>
              <w:rPr>
                <w:rFonts w:ascii="仿宋_GB2312" w:eastAsia="仿宋_GB2312" w:hAnsi="宋体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cs="Times New Roman" w:hint="eastAsia"/>
                <w:b w:val="0"/>
                <w:sz w:val="24"/>
                <w:szCs w:val="24"/>
                <w:lang w:eastAsia="zh-CN"/>
              </w:rPr>
              <w:t xml:space="preserve"> □ 8号晚    □ 9号晚      </w:t>
            </w:r>
          </w:p>
        </w:tc>
      </w:tr>
    </w:tbl>
    <w:p w:rsidR="00AE0D47" w:rsidRDefault="00AE0D47">
      <w:pPr>
        <w:spacing w:before="156"/>
      </w:pPr>
    </w:p>
    <w:sectPr w:rsidR="00AE0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30"/>
    <w:rsid w:val="00AE0D47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54652-DDA8-439E-BB61-C6E3E6A0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A30"/>
    <w:pPr>
      <w:widowControl w:val="0"/>
      <w:spacing w:beforeLines="50" w:before="50"/>
      <w:jc w:val="both"/>
    </w:pPr>
    <w:rPr>
      <w:rFonts w:ascii="Calibri" w:eastAsia="宋体" w:hAnsi="Calibri" w:cs="Calibri"/>
      <w:szCs w:val="21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7A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heading">
    <w:name w:val="tableheading"/>
    <w:basedOn w:val="3"/>
    <w:qFormat/>
    <w:rsid w:val="00FF7A30"/>
    <w:pPr>
      <w:keepLines w:val="0"/>
      <w:widowControl/>
      <w:spacing w:before="60" w:after="60" w:line="240" w:lineRule="auto"/>
      <w:jc w:val="left"/>
    </w:pPr>
    <w:rPr>
      <w:rFonts w:ascii="Arial" w:hAnsi="Arial" w:cs="Arial"/>
      <w:sz w:val="20"/>
      <w:szCs w:val="26"/>
      <w:lang w:val="en-AU" w:eastAsia="en-US"/>
    </w:rPr>
  </w:style>
  <w:style w:type="character" w:customStyle="1" w:styleId="3Char">
    <w:name w:val="标题 3 Char"/>
    <w:basedOn w:val="a0"/>
    <w:link w:val="3"/>
    <w:uiPriority w:val="9"/>
    <w:semiHidden/>
    <w:rsid w:val="00FF7A30"/>
    <w:rPr>
      <w:rFonts w:ascii="Calibri" w:eastAsia="宋体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朱中之</dc:creator>
  <cp:keywords/>
  <dc:description/>
  <cp:lastModifiedBy>朱中之</cp:lastModifiedBy>
  <cp:revision>1</cp:revision>
  <dcterms:created xsi:type="dcterms:W3CDTF">2019-09-23T07:29:00Z</dcterms:created>
  <dcterms:modified xsi:type="dcterms:W3CDTF">2019-09-23T07:30:00Z</dcterms:modified>
</cp:coreProperties>
</file>